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D1275" w14:textId="095096E7" w:rsidR="00736035" w:rsidRPr="00736035" w:rsidRDefault="00736035" w:rsidP="00736035">
      <w:pPr>
        <w:spacing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b/>
          <w:bCs/>
          <w:color w:val="000000"/>
          <w:kern w:val="0"/>
          <w14:ligatures w14:val="none"/>
        </w:rPr>
        <w:t>Award:</w:t>
      </w:r>
      <w:r w:rsidRPr="00736035">
        <w:rPr>
          <w:rFonts w:ascii="Times New Roman" w:eastAsia="Times New Roman" w:hAnsi="Times New Roman" w:cs="Times New Roman"/>
          <w:b/>
          <w:bCs/>
          <w:color w:val="000000"/>
          <w:kern w:val="0"/>
          <w14:ligatures w14:val="none"/>
        </w:rPr>
        <w:t xml:space="preserve"> Community Catalyst of the Year</w:t>
      </w:r>
    </w:p>
    <w:p w14:paraId="1ADA1388" w14:textId="77777777" w:rsidR="00736035" w:rsidRPr="00736035" w:rsidRDefault="00736035" w:rsidP="00736035">
      <w:pPr>
        <w:spacing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b/>
          <w:bCs/>
          <w:color w:val="000000"/>
          <w:kern w:val="0"/>
          <w14:ligatures w14:val="none"/>
        </w:rPr>
        <w:t>Nominee:</w:t>
      </w:r>
      <w:r w:rsidRPr="00736035">
        <w:rPr>
          <w:rFonts w:ascii="Times New Roman" w:eastAsia="Times New Roman" w:hAnsi="Times New Roman" w:cs="Times New Roman"/>
          <w:color w:val="000000"/>
          <w:kern w:val="0"/>
          <w14:ligatures w14:val="none"/>
        </w:rPr>
        <w:t> Samantha “Sam” Taylor</w:t>
      </w:r>
      <w:r w:rsidRPr="00736035">
        <w:rPr>
          <w:rFonts w:ascii="Times New Roman" w:eastAsia="Times New Roman" w:hAnsi="Times New Roman" w:cs="Times New Roman"/>
          <w:color w:val="000000"/>
          <w:kern w:val="0"/>
          <w14:ligatures w14:val="none"/>
        </w:rPr>
        <w:br/>
      </w:r>
      <w:r w:rsidRPr="00736035">
        <w:rPr>
          <w:rFonts w:ascii="Times New Roman" w:eastAsia="Times New Roman" w:hAnsi="Times New Roman" w:cs="Times New Roman"/>
          <w:b/>
          <w:bCs/>
          <w:color w:val="000000"/>
          <w:kern w:val="0"/>
          <w14:ligatures w14:val="none"/>
        </w:rPr>
        <w:t>Nominator:</w:t>
      </w:r>
      <w:r w:rsidRPr="00736035">
        <w:rPr>
          <w:rFonts w:ascii="Times New Roman" w:eastAsia="Times New Roman" w:hAnsi="Times New Roman" w:cs="Times New Roman"/>
          <w:color w:val="000000"/>
          <w:kern w:val="0"/>
          <w14:ligatures w14:val="none"/>
        </w:rPr>
        <w:t> Captain John Parker, USMC</w:t>
      </w:r>
      <w:r w:rsidRPr="00736035">
        <w:rPr>
          <w:rFonts w:ascii="Times New Roman" w:eastAsia="Times New Roman" w:hAnsi="Times New Roman" w:cs="Times New Roman"/>
          <w:color w:val="000000"/>
          <w:kern w:val="0"/>
          <w14:ligatures w14:val="none"/>
        </w:rPr>
        <w:br/>
      </w:r>
      <w:r w:rsidRPr="00736035">
        <w:rPr>
          <w:rFonts w:ascii="Times New Roman" w:eastAsia="Times New Roman" w:hAnsi="Times New Roman" w:cs="Times New Roman"/>
          <w:b/>
          <w:bCs/>
          <w:color w:val="000000"/>
          <w:kern w:val="0"/>
          <w14:ligatures w14:val="none"/>
        </w:rPr>
        <w:t>Nominee’s Contact Information:</w:t>
      </w:r>
    </w:p>
    <w:p w14:paraId="3B2C1A27" w14:textId="77777777" w:rsidR="00736035" w:rsidRPr="00736035" w:rsidRDefault="00736035" w:rsidP="00736035">
      <w:pPr>
        <w:numPr>
          <w:ilvl w:val="0"/>
          <w:numId w:val="1"/>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Email: </w:t>
      </w:r>
      <w:hyperlink r:id="rId7" w:tooltip="mailto:sam.taylor@example.com" w:history="1">
        <w:r w:rsidRPr="00736035">
          <w:rPr>
            <w:rFonts w:ascii="Times New Roman" w:eastAsia="Times New Roman" w:hAnsi="Times New Roman" w:cs="Times New Roman"/>
            <w:color w:val="0000FF"/>
            <w:kern w:val="0"/>
            <w:u w:val="single"/>
            <w14:ligatures w14:val="none"/>
          </w:rPr>
          <w:t>sam.taylor@example.com</w:t>
        </w:r>
      </w:hyperlink>
    </w:p>
    <w:p w14:paraId="25F42A87" w14:textId="77777777" w:rsidR="00736035" w:rsidRPr="00736035" w:rsidRDefault="00736035" w:rsidP="00736035">
      <w:pPr>
        <w:numPr>
          <w:ilvl w:val="0"/>
          <w:numId w:val="1"/>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Phone: (555) 123-4567</w:t>
      </w:r>
    </w:p>
    <w:p w14:paraId="23104726" w14:textId="77777777" w:rsidR="00736035" w:rsidRPr="00736035" w:rsidRDefault="00736035" w:rsidP="00736035">
      <w:pPr>
        <w:numPr>
          <w:ilvl w:val="0"/>
          <w:numId w:val="1"/>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Address: 123 Marine Blvd., Oceanside, CA 92058</w:t>
      </w:r>
    </w:p>
    <w:p w14:paraId="428648EF" w14:textId="77777777" w:rsidR="00736035" w:rsidRPr="00736035" w:rsidRDefault="00736035" w:rsidP="00736035">
      <w:pPr>
        <w:spacing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b/>
          <w:bCs/>
          <w:color w:val="000000"/>
          <w:kern w:val="0"/>
          <w14:ligatures w14:val="none"/>
        </w:rPr>
        <w:t>Nominator’s Contact Information:</w:t>
      </w:r>
    </w:p>
    <w:p w14:paraId="34A8C148" w14:textId="77777777" w:rsidR="00736035" w:rsidRPr="00736035" w:rsidRDefault="00736035" w:rsidP="00736035">
      <w:pPr>
        <w:numPr>
          <w:ilvl w:val="0"/>
          <w:numId w:val="2"/>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Email: </w:t>
      </w:r>
      <w:hyperlink r:id="rId8" w:tooltip="mailto:john.parker@example.com" w:history="1">
        <w:r w:rsidRPr="00736035">
          <w:rPr>
            <w:rFonts w:ascii="Times New Roman" w:eastAsia="Times New Roman" w:hAnsi="Times New Roman" w:cs="Times New Roman"/>
            <w:color w:val="0000FF"/>
            <w:kern w:val="0"/>
            <w:u w:val="single"/>
            <w14:ligatures w14:val="none"/>
          </w:rPr>
          <w:t>john.parker@example.com</w:t>
        </w:r>
      </w:hyperlink>
    </w:p>
    <w:p w14:paraId="490BB36F" w14:textId="77777777" w:rsidR="00736035" w:rsidRPr="00736035" w:rsidRDefault="00736035" w:rsidP="00736035">
      <w:pPr>
        <w:numPr>
          <w:ilvl w:val="0"/>
          <w:numId w:val="2"/>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Phone: (555) 987-6543</w:t>
      </w:r>
    </w:p>
    <w:p w14:paraId="60EF7FB7" w14:textId="77777777" w:rsidR="00736035" w:rsidRPr="00736035" w:rsidRDefault="00736035" w:rsidP="00736035">
      <w:pPr>
        <w:numPr>
          <w:ilvl w:val="0"/>
          <w:numId w:val="2"/>
        </w:numPr>
        <w:spacing w:before="100" w:beforeAutospacing="1" w:after="100" w:afterAutospacing="1" w:line="360" w:lineRule="auto"/>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Address: 456 Leatherneck Dr., Oceanside, CA 92058</w:t>
      </w:r>
    </w:p>
    <w:p w14:paraId="5F0379E1" w14:textId="77777777" w:rsidR="00736035" w:rsidRPr="00736035" w:rsidRDefault="00736035" w:rsidP="00736035">
      <w:pPr>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b/>
          <w:bCs/>
          <w:color w:val="000000"/>
          <w:kern w:val="0"/>
          <w14:ligatures w14:val="none"/>
        </w:rPr>
        <w:t>Justification for Nomination:</w:t>
      </w:r>
      <w:r w:rsidRPr="00736035">
        <w:rPr>
          <w:rFonts w:ascii="Times New Roman" w:eastAsia="Times New Roman" w:hAnsi="Times New Roman" w:cs="Times New Roman"/>
          <w:color w:val="000000"/>
          <w:kern w:val="0"/>
          <w14:ligatures w14:val="none"/>
        </w:rPr>
        <w:br/>
        <w:t>Samantha “Sam” Taylor has been a driving force in the Camp Pendleton community for the past two years, creating an inclusive environment where every spouse feels welcomed and supported. She routinely organizes monthly coffee meetups, parenting workshops, and newcomers’ socials to help connect families and ease the transition for those arriving at the installation.</w:t>
      </w:r>
    </w:p>
    <w:p w14:paraId="4B3C5D04" w14:textId="77777777" w:rsidR="00736035" w:rsidRPr="00736035" w:rsidRDefault="00736035" w:rsidP="00736035">
      <w:pPr>
        <w:rPr>
          <w:rFonts w:ascii="Times New Roman" w:eastAsia="Times New Roman" w:hAnsi="Times New Roman" w:cs="Times New Roman"/>
          <w:color w:val="000000"/>
          <w:kern w:val="0"/>
          <w14:ligatures w14:val="none"/>
        </w:rPr>
      </w:pPr>
    </w:p>
    <w:p w14:paraId="236783E2" w14:textId="77777777" w:rsidR="00736035" w:rsidRPr="00736035" w:rsidRDefault="00736035" w:rsidP="00736035">
      <w:pPr>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Last fall, Sam launched the “Pendleton Pals” program, pairing new spouses with seasoned volunteers to ensure no one navigates the challenges of Marine Corps life alone. She also led the formation of a resource-sharing network that connects families to tutoring services, childcare options, and home maintenance tips.</w:t>
      </w:r>
    </w:p>
    <w:p w14:paraId="738281C5" w14:textId="77777777" w:rsidR="00736035" w:rsidRPr="00736035" w:rsidRDefault="00736035" w:rsidP="00736035">
      <w:pPr>
        <w:rPr>
          <w:rFonts w:ascii="Times New Roman" w:eastAsia="Times New Roman" w:hAnsi="Times New Roman" w:cs="Times New Roman"/>
          <w:color w:val="000000"/>
          <w:kern w:val="0"/>
          <w14:ligatures w14:val="none"/>
        </w:rPr>
      </w:pPr>
    </w:p>
    <w:p w14:paraId="553B3218" w14:textId="77777777" w:rsidR="00736035" w:rsidRPr="00736035" w:rsidRDefault="00736035" w:rsidP="00736035">
      <w:pPr>
        <w:rPr>
          <w:rFonts w:ascii="Times New Roman" w:eastAsia="Times New Roman" w:hAnsi="Times New Roman" w:cs="Times New Roman"/>
          <w:color w:val="000000"/>
          <w:kern w:val="0"/>
          <w14:ligatures w14:val="none"/>
        </w:rPr>
      </w:pPr>
      <w:r w:rsidRPr="00736035">
        <w:rPr>
          <w:rFonts w:ascii="Times New Roman" w:eastAsia="Times New Roman" w:hAnsi="Times New Roman" w:cs="Times New Roman"/>
          <w:color w:val="000000"/>
          <w:kern w:val="0"/>
          <w14:ligatures w14:val="none"/>
        </w:rPr>
        <w:t>Sam’s hands-on leadership, coupled with her warm, approachable demeanor, has made her a trusted point of contact for countless spouses. Her ongoing efforts to foster trust, camaraderie, and a sense of belonging have truly strengthened the community at Camp Pendleton.</w:t>
      </w:r>
    </w:p>
    <w:p w14:paraId="16FDA161" w14:textId="77777777" w:rsidR="00AE0645" w:rsidRDefault="00AE0645"/>
    <w:sectPr w:rsidR="00AE064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FAF04" w14:textId="77777777" w:rsidR="00A52D45" w:rsidRDefault="00A52D45" w:rsidP="00736035">
      <w:r>
        <w:separator/>
      </w:r>
    </w:p>
  </w:endnote>
  <w:endnote w:type="continuationSeparator" w:id="0">
    <w:p w14:paraId="2741ABE8" w14:textId="77777777" w:rsidR="00A52D45" w:rsidRDefault="00A52D45" w:rsidP="00736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7B7F0" w14:textId="77777777" w:rsidR="00A52D45" w:rsidRDefault="00A52D45" w:rsidP="00736035">
      <w:r>
        <w:separator/>
      </w:r>
    </w:p>
  </w:footnote>
  <w:footnote w:type="continuationSeparator" w:id="0">
    <w:p w14:paraId="652D67A5" w14:textId="77777777" w:rsidR="00A52D45" w:rsidRDefault="00A52D45" w:rsidP="007360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86A6" w14:textId="3C1C6308" w:rsidR="00736035" w:rsidRDefault="00736035">
    <w:pPr>
      <w:pStyle w:val="Header"/>
    </w:pPr>
    <w:r>
      <w:rPr>
        <w:noProof/>
      </w:rPr>
      <mc:AlternateContent>
        <mc:Choice Requires="wps">
          <w:drawing>
            <wp:anchor distT="0" distB="0" distL="114300" distR="114300" simplePos="0" relativeHeight="251659264" behindDoc="0" locked="0" layoutInCell="1" allowOverlap="1" wp14:anchorId="47996479" wp14:editId="35214314">
              <wp:simplePos x="0" y="0"/>
              <wp:positionH relativeFrom="page">
                <wp:align>center</wp:align>
              </wp:positionH>
              <mc:AlternateContent>
                <mc:Choice Requires="wp14">
                  <wp:positionV relativeFrom="page">
                    <wp14:pctPosVOffset>3000</wp14:pctPosVOffset>
                  </wp:positionV>
                </mc:Choice>
                <mc:Fallback>
                  <wp:positionV relativeFrom="page">
                    <wp:posOffset>301625</wp:posOffset>
                  </wp:positionV>
                </mc:Fallback>
              </mc:AlternateContent>
              <wp:extent cx="914400" cy="393700"/>
              <wp:effectExtent l="0" t="0" r="1270" b="0"/>
              <wp:wrapNone/>
              <wp:docPr id="47" name="Rectangle 25" title="Document Title"/>
              <wp:cNvGraphicFramePr/>
              <a:graphic xmlns:a="http://schemas.openxmlformats.org/drawingml/2006/main">
                <a:graphicData uri="http://schemas.microsoft.com/office/word/2010/wordprocessingShape">
                  <wps:wsp>
                    <wps:cNvSpPr/>
                    <wps:spPr>
                      <a:xfrm>
                        <a:off x="0" y="0"/>
                        <a:ext cx="914400" cy="3937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A73298C" w14:textId="7220E96C" w:rsidR="00736035" w:rsidRDefault="00736035">
                              <w:pPr>
                                <w:pStyle w:val="NoSpacing"/>
                                <w:jc w:val="center"/>
                                <w:rPr>
                                  <w:b/>
                                  <w:caps/>
                                  <w:spacing w:val="20"/>
                                  <w:sz w:val="28"/>
                                  <w:szCs w:val="28"/>
                                </w:rPr>
                              </w:pPr>
                              <w:r>
                                <w:rPr>
                                  <w:b/>
                                  <w:caps/>
                                  <w:spacing w:val="20"/>
                                  <w:sz w:val="28"/>
                                  <w:szCs w:val="28"/>
                                </w:rPr>
                                <w:t>SAMPLE: COMMUNITY CATALYST OF THE YEAR</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w:pict>
            <v:rect w14:anchorId="47996479" id="Rectangle 25" o:spid="_x0000_s1026" alt="Title: Document Title" style="position:absolute;margin-left:0;margin-top:0;width:1in;height:31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" fillcolor="#0e2841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1A73298C" w14:textId="7220E96C" w:rsidR="00736035" w:rsidRDefault="00736035">
                        <w:pPr>
                          <w:pStyle w:val="NoSpacing"/>
                          <w:jc w:val="center"/>
                          <w:rPr>
                            <w:b/>
                            <w:caps/>
                            <w:spacing w:val="20"/>
                            <w:sz w:val="28"/>
                            <w:szCs w:val="28"/>
                          </w:rPr>
                        </w:pPr>
                        <w:r>
                          <w:rPr>
                            <w:b/>
                            <w:caps/>
                            <w:spacing w:val="20"/>
                            <w:sz w:val="28"/>
                            <w:szCs w:val="28"/>
                          </w:rPr>
                          <w:t>SAMPLE: COMMUNITY CATALYST OF THE YEAR</w:t>
                        </w:r>
                      </w:p>
                    </w:sdtContent>
                  </w:sdt>
                </w:txbxContent>
              </v:textbox>
              <w10:wrap anchorx="page" anchory="page"/>
            </v:rect>
          </w:pict>
        </mc:Fallback>
      </mc:AlternateContent>
    </w:r>
  </w:p>
  <w:p w14:paraId="4983E1A4" w14:textId="77777777" w:rsidR="00736035" w:rsidRDefault="007360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B05B07"/>
    <w:multiLevelType w:val="multilevel"/>
    <w:tmpl w:val="E0FA5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912427"/>
    <w:multiLevelType w:val="multilevel"/>
    <w:tmpl w:val="7066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6887342">
    <w:abstractNumId w:val="0"/>
  </w:num>
  <w:num w:numId="2" w16cid:durableId="5515735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035"/>
    <w:rsid w:val="005177A1"/>
    <w:rsid w:val="00736035"/>
    <w:rsid w:val="00787091"/>
    <w:rsid w:val="00A52D45"/>
    <w:rsid w:val="00AE0645"/>
    <w:rsid w:val="00BD0030"/>
    <w:rsid w:val="00D1635D"/>
    <w:rsid w:val="00E0048F"/>
    <w:rsid w:val="00EB7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ED3751"/>
  <w15:chartTrackingRefBased/>
  <w15:docId w15:val="{A1337102-D8F3-5B40-8A35-17ECD232E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0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0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0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0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0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03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03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03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03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0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0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0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0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0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0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0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0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035"/>
    <w:rPr>
      <w:rFonts w:eastAsiaTheme="majorEastAsia" w:cstheme="majorBidi"/>
      <w:color w:val="272727" w:themeColor="text1" w:themeTint="D8"/>
    </w:rPr>
  </w:style>
  <w:style w:type="paragraph" w:styleId="Title">
    <w:name w:val="Title"/>
    <w:basedOn w:val="Normal"/>
    <w:next w:val="Normal"/>
    <w:link w:val="TitleChar"/>
    <w:uiPriority w:val="10"/>
    <w:qFormat/>
    <w:rsid w:val="0073603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0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03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0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03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36035"/>
    <w:rPr>
      <w:i/>
      <w:iCs/>
      <w:color w:val="404040" w:themeColor="text1" w:themeTint="BF"/>
    </w:rPr>
  </w:style>
  <w:style w:type="paragraph" w:styleId="ListParagraph">
    <w:name w:val="List Paragraph"/>
    <w:basedOn w:val="Normal"/>
    <w:uiPriority w:val="34"/>
    <w:qFormat/>
    <w:rsid w:val="00736035"/>
    <w:pPr>
      <w:ind w:left="720"/>
      <w:contextualSpacing/>
    </w:pPr>
  </w:style>
  <w:style w:type="character" w:styleId="IntenseEmphasis">
    <w:name w:val="Intense Emphasis"/>
    <w:basedOn w:val="DefaultParagraphFont"/>
    <w:uiPriority w:val="21"/>
    <w:qFormat/>
    <w:rsid w:val="00736035"/>
    <w:rPr>
      <w:i/>
      <w:iCs/>
      <w:color w:val="0F4761" w:themeColor="accent1" w:themeShade="BF"/>
    </w:rPr>
  </w:style>
  <w:style w:type="paragraph" w:styleId="IntenseQuote">
    <w:name w:val="Intense Quote"/>
    <w:basedOn w:val="Normal"/>
    <w:next w:val="Normal"/>
    <w:link w:val="IntenseQuoteChar"/>
    <w:uiPriority w:val="30"/>
    <w:qFormat/>
    <w:rsid w:val="007360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035"/>
    <w:rPr>
      <w:i/>
      <w:iCs/>
      <w:color w:val="0F4761" w:themeColor="accent1" w:themeShade="BF"/>
    </w:rPr>
  </w:style>
  <w:style w:type="character" w:styleId="IntenseReference">
    <w:name w:val="Intense Reference"/>
    <w:basedOn w:val="DefaultParagraphFont"/>
    <w:uiPriority w:val="32"/>
    <w:qFormat/>
    <w:rsid w:val="00736035"/>
    <w:rPr>
      <w:b/>
      <w:bCs/>
      <w:smallCaps/>
      <w:color w:val="0F4761" w:themeColor="accent1" w:themeShade="BF"/>
      <w:spacing w:val="5"/>
    </w:rPr>
  </w:style>
  <w:style w:type="character" w:customStyle="1" w:styleId="apple-converted-space">
    <w:name w:val="apple-converted-space"/>
    <w:basedOn w:val="DefaultParagraphFont"/>
    <w:rsid w:val="00736035"/>
  </w:style>
  <w:style w:type="character" w:styleId="Hyperlink">
    <w:name w:val="Hyperlink"/>
    <w:basedOn w:val="DefaultParagraphFont"/>
    <w:uiPriority w:val="99"/>
    <w:semiHidden/>
    <w:unhideWhenUsed/>
    <w:rsid w:val="00736035"/>
    <w:rPr>
      <w:color w:val="0000FF"/>
      <w:u w:val="single"/>
    </w:rPr>
  </w:style>
  <w:style w:type="paragraph" w:styleId="Header">
    <w:name w:val="header"/>
    <w:basedOn w:val="Normal"/>
    <w:link w:val="HeaderChar"/>
    <w:uiPriority w:val="99"/>
    <w:unhideWhenUsed/>
    <w:rsid w:val="00736035"/>
    <w:pPr>
      <w:tabs>
        <w:tab w:val="center" w:pos="4680"/>
        <w:tab w:val="right" w:pos="9360"/>
      </w:tabs>
    </w:pPr>
  </w:style>
  <w:style w:type="character" w:customStyle="1" w:styleId="HeaderChar">
    <w:name w:val="Header Char"/>
    <w:basedOn w:val="DefaultParagraphFont"/>
    <w:link w:val="Header"/>
    <w:uiPriority w:val="99"/>
    <w:rsid w:val="00736035"/>
  </w:style>
  <w:style w:type="paragraph" w:styleId="Footer">
    <w:name w:val="footer"/>
    <w:basedOn w:val="Normal"/>
    <w:link w:val="FooterChar"/>
    <w:uiPriority w:val="99"/>
    <w:unhideWhenUsed/>
    <w:rsid w:val="00736035"/>
    <w:pPr>
      <w:tabs>
        <w:tab w:val="center" w:pos="4680"/>
        <w:tab w:val="right" w:pos="9360"/>
      </w:tabs>
    </w:pPr>
  </w:style>
  <w:style w:type="character" w:customStyle="1" w:styleId="FooterChar">
    <w:name w:val="Footer Char"/>
    <w:basedOn w:val="DefaultParagraphFont"/>
    <w:link w:val="Footer"/>
    <w:uiPriority w:val="99"/>
    <w:rsid w:val="00736035"/>
  </w:style>
  <w:style w:type="paragraph" w:styleId="NoSpacing">
    <w:name w:val="No Spacing"/>
    <w:uiPriority w:val="1"/>
    <w:qFormat/>
    <w:rsid w:val="00736035"/>
    <w:rPr>
      <w:rFonts w:eastAsiaTheme="minorEastAsia"/>
      <w:kern w:val="0"/>
      <w:sz w:val="22"/>
      <w:szCs w:val="22"/>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056582">
      <w:bodyDiv w:val="1"/>
      <w:marLeft w:val="0"/>
      <w:marRight w:val="0"/>
      <w:marTop w:val="0"/>
      <w:marBottom w:val="0"/>
      <w:divBdr>
        <w:top w:val="none" w:sz="0" w:space="0" w:color="auto"/>
        <w:left w:val="none" w:sz="0" w:space="0" w:color="auto"/>
        <w:bottom w:val="none" w:sz="0" w:space="0" w:color="auto"/>
        <w:right w:val="none" w:sz="0" w:space="0" w:color="auto"/>
      </w:divBdr>
      <w:divsChild>
        <w:div w:id="1023438124">
          <w:marLeft w:val="0"/>
          <w:marRight w:val="0"/>
          <w:marTop w:val="240"/>
          <w:marBottom w:val="240"/>
          <w:divBdr>
            <w:top w:val="none" w:sz="0" w:space="0" w:color="auto"/>
            <w:left w:val="none" w:sz="0" w:space="0" w:color="auto"/>
            <w:bottom w:val="none" w:sz="0" w:space="0" w:color="auto"/>
            <w:right w:val="none" w:sz="0" w:space="0" w:color="auto"/>
          </w:divBdr>
        </w:div>
        <w:div w:id="1350912173">
          <w:marLeft w:val="0"/>
          <w:marRight w:val="0"/>
          <w:marTop w:val="240"/>
          <w:marBottom w:val="240"/>
          <w:divBdr>
            <w:top w:val="none" w:sz="0" w:space="0" w:color="auto"/>
            <w:left w:val="none" w:sz="0" w:space="0" w:color="auto"/>
            <w:bottom w:val="none" w:sz="0" w:space="0" w:color="auto"/>
            <w:right w:val="none" w:sz="0" w:space="0" w:color="auto"/>
          </w:divBdr>
        </w:div>
        <w:div w:id="430055672">
          <w:marLeft w:val="0"/>
          <w:marRight w:val="0"/>
          <w:marTop w:val="240"/>
          <w:marBottom w:val="240"/>
          <w:divBdr>
            <w:top w:val="none" w:sz="0" w:space="0" w:color="auto"/>
            <w:left w:val="none" w:sz="0" w:space="0" w:color="auto"/>
            <w:bottom w:val="none" w:sz="0" w:space="0" w:color="auto"/>
            <w:right w:val="none" w:sz="0" w:space="0" w:color="auto"/>
          </w:divBdr>
        </w:div>
        <w:div w:id="326830077">
          <w:marLeft w:val="0"/>
          <w:marRight w:val="0"/>
          <w:marTop w:val="240"/>
          <w:marBottom w:val="240"/>
          <w:divBdr>
            <w:top w:val="none" w:sz="0" w:space="0" w:color="auto"/>
            <w:left w:val="none" w:sz="0" w:space="0" w:color="auto"/>
            <w:bottom w:val="none" w:sz="0" w:space="0" w:color="auto"/>
            <w:right w:val="none" w:sz="0" w:space="0" w:color="auto"/>
          </w:divBdr>
        </w:div>
        <w:div w:id="1942297997">
          <w:marLeft w:val="0"/>
          <w:marRight w:val="0"/>
          <w:marTop w:val="240"/>
          <w:marBottom w:val="240"/>
          <w:divBdr>
            <w:top w:val="none" w:sz="0" w:space="0" w:color="auto"/>
            <w:left w:val="none" w:sz="0" w:space="0" w:color="auto"/>
            <w:bottom w:val="none" w:sz="0" w:space="0" w:color="auto"/>
            <w:right w:val="none" w:sz="0" w:space="0" w:color="auto"/>
          </w:divBdr>
        </w:div>
        <w:div w:id="1287354829">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parker@example.com" TargetMode="External"/><Relationship Id="rId3" Type="http://schemas.openxmlformats.org/officeDocument/2006/relationships/settings" Target="settings.xml"/><Relationship Id="rId7" Type="http://schemas.openxmlformats.org/officeDocument/2006/relationships/hyperlink" Target="mailto:sam.taylor@exampl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1293</Characters>
  <Application>Microsoft Office Word</Application>
  <DocSecurity>0</DocSecurity>
  <Lines>10</Lines>
  <Paragraphs>3</Paragraphs>
  <ScaleCrop>false</ScaleCrop>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COMMUNITY CATALYST OF THE YEAR</dc:title>
  <dc:subject/>
  <dc:creator>Walker, Kayla</dc:creator>
  <cp:keywords/>
  <dc:description/>
  <cp:lastModifiedBy>Walker, Kayla</cp:lastModifiedBy>
  <cp:revision>1</cp:revision>
  <dcterms:created xsi:type="dcterms:W3CDTF">2024-12-17T15:41:00Z</dcterms:created>
  <dcterms:modified xsi:type="dcterms:W3CDTF">2024-12-17T15:47:00Z</dcterms:modified>
</cp:coreProperties>
</file>