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D0" w:rsidRPr="000411D0" w:rsidRDefault="000411D0" w:rsidP="000411D0">
      <w:pPr>
        <w:pStyle w:val="NoSpacing"/>
        <w:rPr>
          <w:b/>
          <w:sz w:val="24"/>
          <w:szCs w:val="24"/>
        </w:rPr>
      </w:pPr>
      <w:bookmarkStart w:id="0" w:name="_GoBack"/>
      <w:r w:rsidRPr="000411D0">
        <w:rPr>
          <w:b/>
          <w:sz w:val="24"/>
          <w:szCs w:val="24"/>
        </w:rPr>
        <w:t>Congress wrestles with deterring China ― beyond nukes</w:t>
      </w:r>
    </w:p>
    <w:bookmarkEnd w:id="0"/>
    <w:p w:rsidR="000411D0" w:rsidRDefault="000411D0" w:rsidP="000411D0">
      <w:pPr>
        <w:pStyle w:val="NoSpacing"/>
      </w:pPr>
      <w:r w:rsidRPr="000411D0">
        <w:t xml:space="preserve">By: </w:t>
      </w:r>
      <w:hyperlink r:id="rId7" w:history="1">
        <w:r w:rsidRPr="000411D0">
          <w:rPr>
            <w:rStyle w:val="Hyperlink"/>
            <w:bCs/>
            <w:color w:val="auto"/>
            <w:u w:val="none"/>
          </w:rPr>
          <w:t>Joe Gould</w:t>
        </w:r>
      </w:hyperlink>
      <w:r w:rsidRPr="000411D0">
        <w:t xml:space="preserve"> </w:t>
      </w:r>
      <w:r w:rsidRPr="000411D0">
        <w:t> </w:t>
      </w:r>
      <w:r w:rsidRPr="000411D0">
        <w:t xml:space="preserve"> </w:t>
      </w:r>
      <w:r>
        <w:t>16 Jan 2020</w:t>
      </w:r>
    </w:p>
    <w:p w:rsidR="000411D0" w:rsidRPr="000411D0" w:rsidRDefault="000411D0" w:rsidP="000411D0">
      <w:pPr>
        <w:pStyle w:val="NoSpacing"/>
        <w:rPr>
          <w:b/>
          <w:bCs/>
        </w:rPr>
      </w:pPr>
      <w:hyperlink r:id="rId8" w:history="1">
        <w:r w:rsidRPr="00321586">
          <w:rPr>
            <w:rStyle w:val="Hyperlink"/>
            <w:sz w:val="16"/>
            <w:szCs w:val="16"/>
          </w:rPr>
          <w:t>https://www.defensenews.com/congress/2020/01/16/congress-wrestles-with-deterring-chinabeyond-nukes/?utm_source=Sailthru&amp;utm_medium=email&amp;utm_campaign=EBB%2001.17.20&amp;utm_term=Editorial%20-%20Early%20Bird%20Brief</w:t>
        </w:r>
      </w:hyperlink>
      <w:r w:rsidRPr="000411D0">
        <w:rPr>
          <w:b/>
          <w:bCs/>
        </w:rPr>
        <w:t xml:space="preserve"> </w:t>
      </w:r>
    </w:p>
    <w:p w:rsidR="000411D0" w:rsidRDefault="000411D0" w:rsidP="000411D0">
      <w:pPr>
        <w:rPr>
          <w:i/>
          <w:iCs/>
          <w:sz w:val="18"/>
          <w:szCs w:val="18"/>
        </w:rPr>
      </w:pPr>
      <w:r w:rsidRPr="000411D0">
        <w:rPr>
          <w:b/>
          <w:bCs/>
        </w:rPr>
        <w:drawing>
          <wp:inline distT="0" distB="0" distL="0" distR="0">
            <wp:extent cx="3319272" cy="1865376"/>
            <wp:effectExtent l="0" t="0" r="0" b="1905"/>
            <wp:docPr id="11" name="Picture 11" descr="https://www.armytimes.com/resizer/YNYZ4k9FH4zX0Y5_m4SrMUVNy58=/1200x0/filters:quality(100)/arc-anglerfish-arc2-prod-mco.s3.amazonaws.com/public/DBHIC7NW2JASNCR4YEM32DO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mytimes.com/resizer/YNYZ4k9FH4zX0Y5_m4SrMUVNy58=/1200x0/filters:quality(100)/arc-anglerfish-arc2-prod-mco.s3.amazonaws.com/public/DBHIC7NW2JASNCR4YEM32DOIG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9272" cy="1865376"/>
                    </a:xfrm>
                    <a:prstGeom prst="rect">
                      <a:avLst/>
                    </a:prstGeom>
                    <a:noFill/>
                    <a:ln>
                      <a:noFill/>
                    </a:ln>
                  </pic:spPr>
                </pic:pic>
              </a:graphicData>
            </a:graphic>
          </wp:inline>
        </w:drawing>
      </w:r>
    </w:p>
    <w:p w:rsidR="000411D0" w:rsidRPr="000411D0" w:rsidRDefault="000411D0" w:rsidP="000411D0">
      <w:pPr>
        <w:rPr>
          <w:b/>
          <w:bCs/>
        </w:rPr>
      </w:pPr>
      <w:r w:rsidRPr="000411D0">
        <w:rPr>
          <w:i/>
          <w:iCs/>
          <w:sz w:val="18"/>
          <w:szCs w:val="18"/>
        </w:rPr>
        <w:t>Military vehicles carrying military aircraft participate in a parade at Tiananmen Square in Beijing on Oct. 1, 2019, to mark the 70th anniversary of the founding of the People's Republic of China. (Greg Baker/AFP via Getty Images)</w:t>
      </w:r>
    </w:p>
    <w:p w:rsidR="000411D0" w:rsidRPr="000411D0" w:rsidRDefault="000411D0" w:rsidP="000411D0">
      <w:r w:rsidRPr="000411D0">
        <w:t xml:space="preserve">WASHINGTON ― Days after </w:t>
      </w:r>
      <w:hyperlink r:id="rId10" w:tgtFrame="_blank" w:history="1">
        <w:r w:rsidRPr="000411D0">
          <w:rPr>
            <w:rStyle w:val="Hyperlink"/>
          </w:rPr>
          <w:t>China’s navy</w:t>
        </w:r>
      </w:hyperlink>
      <w:r w:rsidRPr="000411D0">
        <w:t xml:space="preserve"> commissioned its biggest and most advanced surface warship yet, on a path to an estimated 420 ships by 2035, key experts told Congress the U.S. must form a new and creative strategy to deter China, beyond nuclear weapons.</w:t>
      </w:r>
    </w:p>
    <w:p w:rsidR="000411D0" w:rsidRPr="000411D0" w:rsidRDefault="000411D0" w:rsidP="000411D0">
      <w:r w:rsidRPr="000411D0">
        <w:t>Addressing the House Armed Services Committee on Wednesday, former Under Secretary of Defense for Policy Michele Flournoy, former Joint Rapid Acquisition Cell Director Andrew Hunter and retired Rear Adm. Michael McDevitt warned that China is on track to outpace America technologically and at sea.</w:t>
      </w:r>
    </w:p>
    <w:p w:rsidR="000411D0" w:rsidRPr="000411D0" w:rsidRDefault="000411D0" w:rsidP="000411D0">
      <w:r w:rsidRPr="000411D0">
        <w:t>The three witnesses offered a number of concrete recommendations to preserve a credible security guarantee from America to its allies in the Pacific.</w:t>
      </w:r>
    </w:p>
    <w:p w:rsidR="000411D0" w:rsidRPr="000411D0" w:rsidRDefault="000411D0" w:rsidP="000411D0">
      <w:r w:rsidRPr="000411D0">
        <w:t>“The No. 1 military objective for the United States today should be to re-establish credible deterrence,” said Flournoy, who now leads WestExec Advisors. “Militarily, the resurgence of great power competition requires the United States to reimagine how we deter and, if necessary, fight and prevail in a future conflict with China. America’s military advantage is rapidly eroding in light of China’s modernization efforts.”</w:t>
      </w:r>
    </w:p>
    <w:p w:rsidR="000411D0" w:rsidRPr="000411D0" w:rsidRDefault="000411D0" w:rsidP="000411D0">
      <w:r w:rsidRPr="000411D0">
        <w:t xml:space="preserve">The remarks came a day after the U.S. Navy’s top officer </w:t>
      </w:r>
      <w:hyperlink r:id="rId11" w:tgtFrame="_blank" w:history="1">
        <w:r w:rsidRPr="000411D0">
          <w:rPr>
            <w:rStyle w:val="Hyperlink"/>
          </w:rPr>
          <w:t xml:space="preserve">told </w:t>
        </w:r>
      </w:hyperlink>
      <w:r w:rsidRPr="000411D0">
        <w:t xml:space="preserve">the annual Surface Navy Association symposium that his service needs </w:t>
      </w:r>
      <w:hyperlink r:id="rId12" w:tgtFrame="_blank" w:history="1">
        <w:r w:rsidRPr="000411D0">
          <w:rPr>
            <w:rStyle w:val="Hyperlink"/>
          </w:rPr>
          <w:t>a larger share of the military budget</w:t>
        </w:r>
      </w:hyperlink>
      <w:r w:rsidRPr="000411D0">
        <w:t xml:space="preserve"> if it’s going to keep pace with China’s fast-growing Navy. But at the hearing, HASC Chairman Adam Smith indicated he wants solutions that would not fuel an arms race or unduly drain America’s coffers.</w:t>
      </w:r>
    </w:p>
    <w:p w:rsidR="000411D0" w:rsidRPr="000411D0" w:rsidRDefault="000411D0" w:rsidP="000411D0">
      <w:r w:rsidRPr="000411D0">
        <w:t>“I think it is a mistake to look at a problem and say: ‘We can’t constrain resources, we have to address the problem in any way we can,’ ” said Smith, D-Wash.</w:t>
      </w:r>
    </w:p>
    <w:p w:rsidR="000411D0" w:rsidRPr="000411D0" w:rsidRDefault="000411D0" w:rsidP="000411D0">
      <w:r w:rsidRPr="000411D0">
        <w:t xml:space="preserve">Numerical targets like the </w:t>
      </w:r>
      <w:hyperlink r:id="rId13" w:tgtFrame="_blank" w:history="1">
        <w:r w:rsidRPr="000411D0">
          <w:rPr>
            <w:rStyle w:val="Hyperlink"/>
          </w:rPr>
          <w:t>Navy’s 355-ship goal</w:t>
        </w:r>
      </w:hyperlink>
      <w:r w:rsidRPr="000411D0">
        <w:t xml:space="preserve"> were outdated, Flournoy argued, suggesting a better goal would be the ability to hold the Chinese fleet at risk for 72 hours. That could involve the Navy’s long range anti-ship missiles on Air Force B-2 bombers in the near term. In the long term, that could include American land forces fielding distributed long-range artillery or hypersonic missiles across the Pacific but out of Chinese range.</w:t>
      </w:r>
    </w:p>
    <w:p w:rsidR="000411D0" w:rsidRPr="000411D0" w:rsidRDefault="000411D0" w:rsidP="000411D0">
      <w:r w:rsidRPr="000411D0">
        <w:lastRenderedPageBreak/>
        <w:t>"I’m not suggesting we sink the Chinese fleet in one day. What I am suggesting is that if we could say to them: ‘If you undertake this act of aggression, you are putting your entire fleet at risk immediately; do you understand?’ " Flournoy said. "That might be pretty good for deterrence.”</w:t>
      </w:r>
    </w:p>
    <w:p w:rsidR="000411D0" w:rsidRDefault="000411D0" w:rsidP="000411D0">
      <w:pPr>
        <w:rPr>
          <w:i/>
          <w:sz w:val="18"/>
          <w:szCs w:val="18"/>
        </w:rPr>
      </w:pPr>
      <w:r w:rsidRPr="000411D0">
        <w:drawing>
          <wp:inline distT="0" distB="0" distL="0" distR="0">
            <wp:extent cx="2706624" cy="1801368"/>
            <wp:effectExtent l="0" t="0" r="0" b="8890"/>
            <wp:docPr id="9" name="Picture 9" descr="Then-U.S. Under Secretary of Defense for Policy Michele Flournoy arrives for a bilateral meeting with her Chinese counterpart on Dec. 7, 2011, in Beijing, China. (Andy Wong/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TGQFRX4RE3FHXXDMQ2CB4ZPA" descr="Then-U.S. Under Secretary of Defense for Policy Michele Flournoy arrives for a bilateral meeting with her Chinese counterpart on Dec. 7, 2011, in Beijing, China. (Andy Wong/Getty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6624" cy="1801368"/>
                    </a:xfrm>
                    <a:prstGeom prst="rect">
                      <a:avLst/>
                    </a:prstGeom>
                    <a:noFill/>
                    <a:ln>
                      <a:noFill/>
                    </a:ln>
                  </pic:spPr>
                </pic:pic>
              </a:graphicData>
            </a:graphic>
          </wp:inline>
        </w:drawing>
      </w:r>
    </w:p>
    <w:p w:rsidR="000411D0" w:rsidRPr="000411D0" w:rsidRDefault="000411D0" w:rsidP="000411D0">
      <w:pPr>
        <w:rPr>
          <w:i/>
          <w:sz w:val="18"/>
          <w:szCs w:val="18"/>
        </w:rPr>
      </w:pPr>
      <w:r w:rsidRPr="000411D0">
        <w:rPr>
          <w:i/>
          <w:sz w:val="18"/>
          <w:szCs w:val="18"/>
        </w:rPr>
        <w:t xml:space="preserve">Then-U.S. Under Secretary of Defense for Policy Michele Flournoy arrives for a bilateral meeting with her Chinese counterpart on Dec. 7, 2011, in Beijing, China. (Andy Wong/Getty Images) </w:t>
      </w:r>
    </w:p>
    <w:p w:rsidR="000411D0" w:rsidRPr="000411D0" w:rsidRDefault="000411D0" w:rsidP="000411D0">
      <w:r w:rsidRPr="000411D0">
        <w:t xml:space="preserve">In a later exchange with Flournoy, </w:t>
      </w:r>
      <w:hyperlink r:id="rId15" w:tgtFrame="_blank" w:history="1">
        <w:r w:rsidRPr="000411D0">
          <w:rPr>
            <w:rStyle w:val="Hyperlink"/>
          </w:rPr>
          <w:t>Future of Defense Task Force</w:t>
        </w:r>
      </w:hyperlink>
      <w:r w:rsidRPr="000411D0">
        <w:t xml:space="preserve"> co-chair Seth Moulton, D-Mass., questioned the deterrent effect of America’s large and costly nuclear arsenal. Flournoy acknowledged the strategic value of nuclear arms but said their cost can sap dollars from technological developments, adding that the emphasis should be on arms control agreements, conventional deterrence and </w:t>
      </w:r>
      <w:hyperlink r:id="rId16" w:tgtFrame="_blank" w:history="1">
        <w:r w:rsidRPr="000411D0">
          <w:rPr>
            <w:rStyle w:val="Hyperlink"/>
          </w:rPr>
          <w:t>new concepts</w:t>
        </w:r>
      </w:hyperlink>
      <w:r w:rsidRPr="000411D0">
        <w:t>.</w:t>
      </w:r>
    </w:p>
    <w:p w:rsidR="000411D0" w:rsidRPr="000411D0" w:rsidRDefault="000411D0" w:rsidP="000411D0">
      <w:r w:rsidRPr="000411D0">
        <w:t>“We have not gotten inside the Chinese leadership and their calculus with a depth of understanding to know how do we really effect their cost calculus in the near term with what we have, and in the long term with what we’re investing in. Most, if not all, of that is non-nuclear,” she said.</w:t>
      </w:r>
    </w:p>
    <w:p w:rsidR="000411D0" w:rsidRPr="000411D0" w:rsidRDefault="000411D0" w:rsidP="000411D0">
      <w:r w:rsidRPr="000411D0">
        <w:t>In October, China’s Communist Party marked 70 years in power with a military parade that showcased nuclear missiles designed to evade U.S. defenses and displayed a supersonic attack drone, among other products from two decades worth of weapons development. The display highlighted the country’s strategic goals of displacing the United States as the Asia-Pacific region’s dominant power and enforcing potentially volatile claims to Taiwan, the South China Sea and other disputed territories.</w:t>
      </w:r>
    </w:p>
    <w:p w:rsidR="000411D0" w:rsidRPr="000411D0" w:rsidRDefault="000411D0" w:rsidP="000411D0">
      <w:r w:rsidRPr="000411D0">
        <w:rPr>
          <w:b/>
          <w:bCs/>
        </w:rPr>
        <w:t>What about China’s new ship?</w:t>
      </w:r>
    </w:p>
    <w:p w:rsidR="000411D0" w:rsidRPr="000411D0" w:rsidRDefault="000411D0" w:rsidP="000411D0">
      <w:r w:rsidRPr="000411D0">
        <w:t xml:space="preserve">On Sunday, the Chinese People’s Liberation Army Navy commissioned its biggest and most advanced surface warship yet ― its first 10,000-ton-class Type 055 destroyer, according to </w:t>
      </w:r>
      <w:hyperlink r:id="rId17" w:anchor=".XiByNFM3l3k" w:tgtFrame="_blank" w:history="1">
        <w:r w:rsidRPr="000411D0">
          <w:rPr>
            <w:rStyle w:val="Hyperlink"/>
          </w:rPr>
          <w:t>The Japan Times</w:t>
        </w:r>
      </w:hyperlink>
      <w:r w:rsidRPr="000411D0">
        <w:t>. The ship is expected to accompany aircraft carriers in battle groups and is seen a step forward as Beijing seeks to operate farther from its shores and into the western Pacific.</w:t>
      </w:r>
    </w:p>
    <w:p w:rsidR="000411D0" w:rsidRPr="000411D0" w:rsidRDefault="000411D0" w:rsidP="000411D0">
      <w:r w:rsidRPr="000411D0">
        <w:t>Though China’s shipbuilding goal is secret, it likely aims to have 420 ships by 2035, according to McDevitt, now with the Center for Naval Analyses. Beijing is starting to field a capable expeditionary force that includes marines, large amphibious ships, carriers and logistics vessels, which could be fielded throughout the Pacific and along Africa’s littorals.</w:t>
      </w:r>
    </w:p>
    <w:p w:rsidR="000411D0" w:rsidRPr="000411D0" w:rsidRDefault="000411D0" w:rsidP="000411D0">
      <w:r w:rsidRPr="000411D0">
        <w:t>“China is certainly not preeminent in the eastern Pacific, the Indian Ocean, the Mediterranean Sea or the Atlantic Ocean ― but it is working on it,” McDevitt said, adding that China now has “the second-largest blue water navy in the world.”</w:t>
      </w:r>
    </w:p>
    <w:p w:rsidR="000411D0" w:rsidRPr="000411D0" w:rsidRDefault="000411D0" w:rsidP="000411D0">
      <w:r w:rsidRPr="000411D0">
        <w:lastRenderedPageBreak/>
        <w:t xml:space="preserve">Rather than trying to match China ship for ship, the U.S. ought to work to improve the troubled littoral combat ship instead of writing it off, he said. (The Navy’s littoral combat ship Gabrielle Giffords </w:t>
      </w:r>
      <w:hyperlink r:id="rId18" w:tgtFrame="_blank" w:history="1">
        <w:r w:rsidRPr="000411D0">
          <w:rPr>
            <w:rStyle w:val="Hyperlink"/>
          </w:rPr>
          <w:t>deployed</w:t>
        </w:r>
      </w:hyperlink>
      <w:r w:rsidRPr="000411D0">
        <w:t xml:space="preserve"> in September with the service’s new </w:t>
      </w:r>
      <w:hyperlink r:id="rId19" w:history="1">
        <w:r w:rsidRPr="000411D0">
          <w:rPr>
            <w:rStyle w:val="Hyperlink"/>
          </w:rPr>
          <w:t>Naval Strike Missile</w:t>
        </w:r>
      </w:hyperlink>
      <w:r w:rsidRPr="000411D0">
        <w:t>, transforming the LCS from an under-gunned concept gone awry to a legitimate threat to Chinese warships at significant ranges.)</w:t>
      </w:r>
    </w:p>
    <w:p w:rsidR="000411D0" w:rsidRPr="000411D0" w:rsidRDefault="000411D0" w:rsidP="000411D0">
      <w:r w:rsidRPr="000411D0">
        <w:t xml:space="preserve">Asked for potential areas of investment for the Department of Defense, McDevitt suggested Washington encourage allies in the region to develop, like </w:t>
      </w:r>
      <w:hyperlink r:id="rId20" w:tgtFrame="_blank" w:history="1">
        <w:r w:rsidRPr="000411D0">
          <w:rPr>
            <w:rStyle w:val="Hyperlink"/>
          </w:rPr>
          <w:t>Australia</w:t>
        </w:r>
      </w:hyperlink>
      <w:r w:rsidRPr="000411D0">
        <w:t>, an ability to counter China’s anti-access/area-denial forces, and to increase the number of U.S. nuclear attack submarines deployed to the region from as little as eight to as much as 15, with four of those based in Japan.</w:t>
      </w:r>
    </w:p>
    <w:p w:rsidR="000411D0" w:rsidRPr="000411D0" w:rsidRDefault="000411D0" w:rsidP="000411D0">
      <w:r w:rsidRPr="000411D0">
        <w:t>The Pentagon should also find a means to temporarily interrupt China’s ability to target U.S. ships, McDevitt said ― likely through jamming or some sort of anti-satellite warfare.</w:t>
      </w:r>
    </w:p>
    <w:p w:rsidR="000411D0" w:rsidRPr="000411D0" w:rsidRDefault="000411D0" w:rsidP="000411D0">
      <w:r w:rsidRPr="000411D0">
        <w:t>“China is becoming as dependent as we are on space, cyber networks, and so without their ability to surveil the open ocean, they can’t use their anti-ship ballistic missiles; they don’t know where to vector their diesel submarine; they don’t know where to launch their land-based aircraft,” McDevitt said.</w:t>
      </w:r>
    </w:p>
    <w:p w:rsidR="000411D0" w:rsidRDefault="000411D0" w:rsidP="000411D0">
      <w:pPr>
        <w:rPr>
          <w:i/>
          <w:sz w:val="18"/>
          <w:szCs w:val="18"/>
        </w:rPr>
      </w:pPr>
      <w:r w:rsidRPr="000411D0">
        <w:drawing>
          <wp:inline distT="0" distB="0" distL="0" distR="0">
            <wp:extent cx="2788920" cy="1828800"/>
            <wp:effectExtent l="0" t="0" r="0" b="0"/>
            <wp:docPr id="8" name="Picture 8" descr="U.S. President Donald Trump, second from right, and Chinese President Xi Jinping, second from left, attend a bilateral meeting Dec. 1, 2018, at the G-20 summit in Buenos Aires, Argentina. (Pablo Martinez Monsivai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H367KQSVFU7DYPKWM3LLFV5Q" descr="U.S. President Donald Trump, second from right, and Chinese President Xi Jinping, second from left, attend a bilateral meeting Dec. 1, 2018, at the G-20 summit in Buenos Aires, Argentina. (Pablo Martinez Monsivais/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8920" cy="1828800"/>
                    </a:xfrm>
                    <a:prstGeom prst="rect">
                      <a:avLst/>
                    </a:prstGeom>
                    <a:noFill/>
                    <a:ln>
                      <a:noFill/>
                    </a:ln>
                  </pic:spPr>
                </pic:pic>
              </a:graphicData>
            </a:graphic>
          </wp:inline>
        </w:drawing>
      </w:r>
    </w:p>
    <w:p w:rsidR="000411D0" w:rsidRPr="000411D0" w:rsidRDefault="000411D0" w:rsidP="000411D0">
      <w:pPr>
        <w:rPr>
          <w:i/>
          <w:sz w:val="18"/>
          <w:szCs w:val="18"/>
        </w:rPr>
      </w:pPr>
      <w:r w:rsidRPr="000411D0">
        <w:rPr>
          <w:i/>
          <w:sz w:val="18"/>
          <w:szCs w:val="18"/>
        </w:rPr>
        <w:t xml:space="preserve">U.S. President Donald Trump, second from right, and Chinese President Xi Jinping, second from left, attend a bilateral meeting Dec. 1, 2018, at the G-20 summit in Buenos Aires, Argentina. (Pablo Martinez Monsivais/AP) </w:t>
      </w:r>
    </w:p>
    <w:p w:rsidR="000411D0" w:rsidRPr="000411D0" w:rsidRDefault="000411D0" w:rsidP="000411D0">
      <w:r w:rsidRPr="000411D0">
        <w:t>Likewise, China might hack American systems to prevent U.</w:t>
      </w:r>
      <w:r>
        <w:t>S</w:t>
      </w:r>
      <w:r w:rsidRPr="000411D0">
        <w:t xml:space="preserve">. military assets from responding to a crisis. To counter that, Flournoy said, the U.S. military must mature its developing </w:t>
      </w:r>
      <w:hyperlink r:id="rId22" w:tgtFrame="_blank" w:history="1">
        <w:r w:rsidRPr="000411D0">
          <w:rPr>
            <w:rStyle w:val="Hyperlink"/>
          </w:rPr>
          <w:t>Advanced Battle Management System</w:t>
        </w:r>
      </w:hyperlink>
      <w:r w:rsidRPr="000411D0">
        <w:t>, which the Air Force hopes will weave information collected by various platforms into a total picture of the battlespace.</w:t>
      </w:r>
    </w:p>
    <w:p w:rsidR="000411D0" w:rsidRPr="000411D0" w:rsidRDefault="000411D0" w:rsidP="000411D0">
      <w:r w:rsidRPr="000411D0">
        <w:t>“It will require advancements in sensor integration, data processing, artificial intelligence, network integration to all the different shooters and actors, network integration, and cloud computing,” she said.</w:t>
      </w:r>
    </w:p>
    <w:p w:rsidR="000411D0" w:rsidRPr="000411D0" w:rsidRDefault="000411D0" w:rsidP="000411D0">
      <w:r w:rsidRPr="000411D0">
        <w:t>Flournoy also highlighted a strong potential role of unmanned systems for intelligence, surveillance and reconnaissance, strike, and counter-mine missions, as well as extra-large undersea drones.</w:t>
      </w:r>
    </w:p>
    <w:p w:rsidR="000411D0" w:rsidRPr="000411D0" w:rsidRDefault="000411D0" w:rsidP="000411D0">
      <w:r w:rsidRPr="000411D0">
        <w:t>That dovetailed with a wide-ranging conversation about China’s efforts to outpace the United States economically and technologically, and how the Pentagon can catch up. The experts offered ideas to help the Defense Department overcome its struggles to quickly adapt new technologies and develop software ― which will mean creating new flexible budgeting authorities, moving money from legacy programs to new technologies and finding new ways to attract tech talent.</w:t>
      </w:r>
    </w:p>
    <w:p w:rsidR="000411D0" w:rsidRPr="000411D0" w:rsidRDefault="000411D0" w:rsidP="000411D0">
      <w:r w:rsidRPr="000411D0">
        <w:lastRenderedPageBreak/>
        <w:t>One problem is that innovative commercial firms that net DoD development funding will often wait in a “valley of death” for the DoD’s production decision. Flournoy suggested a bridge fund for such firms―in competitive areas like artificial intelligence, cybersecurity and quantum computing―as a way to stave off pressure from their investors to walk away from the department rather than wait.</w:t>
      </w:r>
    </w:p>
    <w:p w:rsidR="000411D0" w:rsidRPr="000411D0" w:rsidRDefault="000411D0" w:rsidP="000411D0">
      <w:r w:rsidRPr="000411D0">
        <w:t>Though Congress has granted the Pentagon a range of flexible authorities for quick contracting, the acquisitions workforce has lagged in using them, said Hunter, the former Joint Rapid Acquisition Cell director.</w:t>
      </w:r>
    </w:p>
    <w:p w:rsidR="000411D0" w:rsidRPr="000411D0" w:rsidRDefault="000411D0" w:rsidP="000411D0">
      <w:r w:rsidRPr="000411D0">
        <w:t>Another problem area has been the red tape involved with shifting money between procurement, research and development, and operations and maintenance accounts; and yet another problem is that acquisition officials are too timid about launching new-start programs.</w:t>
      </w:r>
    </w:p>
    <w:p w:rsidR="000411D0" w:rsidRPr="000411D0" w:rsidRDefault="000411D0" w:rsidP="000411D0">
      <w:r w:rsidRPr="000411D0">
        <w:t>“I’m trying to think of a polite way to say it," Hunter said. “No one knows what is going on with new starts: There are 15 different definitions of what they are, and people tend to take the most conservative approach, which means that they are constantly holding and waiting for approval on things that should be moving out.”</w:t>
      </w:r>
    </w:p>
    <w:p w:rsidR="000411D0" w:rsidRPr="000411D0" w:rsidRDefault="000411D0" w:rsidP="000411D0">
      <w:r w:rsidRPr="000411D0">
        <w:rPr>
          <w:i/>
          <w:iCs/>
        </w:rPr>
        <w:t>The Associated Press contributed to this report.</w:t>
      </w:r>
    </w:p>
    <w:p w:rsidR="000411D0" w:rsidRPr="000411D0" w:rsidRDefault="000411D0" w:rsidP="000411D0">
      <w:pPr>
        <w:rPr>
          <w:vanish/>
        </w:rPr>
      </w:pPr>
      <w:r w:rsidRPr="000411D0">
        <w:rPr>
          <w:vanish/>
        </w:rPr>
        <w:t>Close</w:t>
      </w:r>
    </w:p>
    <w:p w:rsidR="004F4C4E" w:rsidRDefault="000411D0" w:rsidP="000411D0">
      <w:r w:rsidRPr="000411D0">
        <w:rPr>
          <w:vanish/>
        </w:rPr>
        <w:pict/>
      </w:r>
      <w:r w:rsidRPr="000411D0">
        <w:rPr>
          <w:vanish/>
        </w:rPr>
        <w:pict/>
      </w:r>
      <w:r w:rsidRPr="000411D0">
        <w:rPr>
          <w:vanish/>
        </w:rPr>
        <w:pict/>
      </w:r>
    </w:p>
    <w:sectPr w:rsidR="004F4C4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D0" w:rsidRDefault="000411D0" w:rsidP="000411D0">
      <w:pPr>
        <w:spacing w:after="0" w:line="240" w:lineRule="auto"/>
      </w:pPr>
      <w:r>
        <w:separator/>
      </w:r>
    </w:p>
  </w:endnote>
  <w:endnote w:type="continuationSeparator" w:id="0">
    <w:p w:rsidR="000411D0" w:rsidRDefault="000411D0" w:rsidP="0004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75452"/>
      <w:docPartObj>
        <w:docPartGallery w:val="Page Numbers (Bottom of Page)"/>
        <w:docPartUnique/>
      </w:docPartObj>
    </w:sdtPr>
    <w:sdtEndPr>
      <w:rPr>
        <w:noProof/>
      </w:rPr>
    </w:sdtEndPr>
    <w:sdtContent>
      <w:p w:rsidR="000411D0" w:rsidRDefault="000411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11D0" w:rsidRDefault="0004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D0" w:rsidRDefault="000411D0" w:rsidP="000411D0">
      <w:pPr>
        <w:spacing w:after="0" w:line="240" w:lineRule="auto"/>
      </w:pPr>
      <w:r>
        <w:separator/>
      </w:r>
    </w:p>
  </w:footnote>
  <w:footnote w:type="continuationSeparator" w:id="0">
    <w:p w:rsidR="000411D0" w:rsidRDefault="000411D0" w:rsidP="00041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FE3"/>
    <w:multiLevelType w:val="multilevel"/>
    <w:tmpl w:val="6B6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46AA6"/>
    <w:multiLevelType w:val="multilevel"/>
    <w:tmpl w:val="7C2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44D21"/>
    <w:multiLevelType w:val="multilevel"/>
    <w:tmpl w:val="64A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91B9A"/>
    <w:multiLevelType w:val="multilevel"/>
    <w:tmpl w:val="533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54ED4"/>
    <w:multiLevelType w:val="multilevel"/>
    <w:tmpl w:val="BFC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D0EC0"/>
    <w:multiLevelType w:val="multilevel"/>
    <w:tmpl w:val="402C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126B7"/>
    <w:multiLevelType w:val="multilevel"/>
    <w:tmpl w:val="D47C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131C3"/>
    <w:multiLevelType w:val="multilevel"/>
    <w:tmpl w:val="914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04FA9"/>
    <w:multiLevelType w:val="multilevel"/>
    <w:tmpl w:val="7CB4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848DD"/>
    <w:multiLevelType w:val="multilevel"/>
    <w:tmpl w:val="FCC2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02AA7"/>
    <w:multiLevelType w:val="multilevel"/>
    <w:tmpl w:val="0A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77DA6"/>
    <w:multiLevelType w:val="multilevel"/>
    <w:tmpl w:val="30CE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D5182"/>
    <w:multiLevelType w:val="multilevel"/>
    <w:tmpl w:val="519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F3505"/>
    <w:multiLevelType w:val="multilevel"/>
    <w:tmpl w:val="5A9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14063"/>
    <w:multiLevelType w:val="multilevel"/>
    <w:tmpl w:val="B9E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15D4"/>
    <w:multiLevelType w:val="multilevel"/>
    <w:tmpl w:val="2BB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E7405"/>
    <w:multiLevelType w:val="multilevel"/>
    <w:tmpl w:val="72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5"/>
  </w:num>
  <w:num w:numId="5">
    <w:abstractNumId w:val="4"/>
  </w:num>
  <w:num w:numId="6">
    <w:abstractNumId w:val="7"/>
  </w:num>
  <w:num w:numId="7">
    <w:abstractNumId w:val="12"/>
  </w:num>
  <w:num w:numId="8">
    <w:abstractNumId w:val="13"/>
  </w:num>
  <w:num w:numId="9">
    <w:abstractNumId w:val="1"/>
  </w:num>
  <w:num w:numId="10">
    <w:abstractNumId w:val="8"/>
  </w:num>
  <w:num w:numId="11">
    <w:abstractNumId w:val="9"/>
  </w:num>
  <w:num w:numId="12">
    <w:abstractNumId w:val="10"/>
  </w:num>
  <w:num w:numId="13">
    <w:abstractNumId w:val="6"/>
  </w:num>
  <w:num w:numId="14">
    <w:abstractNumId w:val="0"/>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D0"/>
    <w:rsid w:val="000411D0"/>
    <w:rsid w:val="000973B9"/>
    <w:rsid w:val="00C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DA39-B4D4-4AC5-A0DD-A203D302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D0"/>
    <w:rPr>
      <w:color w:val="0563C1" w:themeColor="hyperlink"/>
      <w:u w:val="single"/>
    </w:rPr>
  </w:style>
  <w:style w:type="paragraph" w:styleId="Header">
    <w:name w:val="header"/>
    <w:basedOn w:val="Normal"/>
    <w:link w:val="HeaderChar"/>
    <w:uiPriority w:val="99"/>
    <w:unhideWhenUsed/>
    <w:rsid w:val="00041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D0"/>
  </w:style>
  <w:style w:type="paragraph" w:styleId="Footer">
    <w:name w:val="footer"/>
    <w:basedOn w:val="Normal"/>
    <w:link w:val="FooterChar"/>
    <w:uiPriority w:val="99"/>
    <w:unhideWhenUsed/>
    <w:rsid w:val="00041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D0"/>
  </w:style>
  <w:style w:type="paragraph" w:styleId="NoSpacing">
    <w:name w:val="No Spacing"/>
    <w:uiPriority w:val="1"/>
    <w:qFormat/>
    <w:rsid w:val="00041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5665">
      <w:marLeft w:val="0"/>
      <w:marRight w:val="0"/>
      <w:marTop w:val="0"/>
      <w:marBottom w:val="0"/>
      <w:divBdr>
        <w:top w:val="none" w:sz="0" w:space="0" w:color="auto"/>
        <w:left w:val="none" w:sz="0" w:space="0" w:color="auto"/>
        <w:bottom w:val="none" w:sz="0" w:space="0" w:color="auto"/>
        <w:right w:val="none" w:sz="0" w:space="0" w:color="auto"/>
      </w:divBdr>
      <w:divsChild>
        <w:div w:id="1195343640">
          <w:marLeft w:val="150"/>
          <w:marRight w:val="150"/>
          <w:marTop w:val="150"/>
          <w:marBottom w:val="150"/>
          <w:divBdr>
            <w:top w:val="none" w:sz="0" w:space="0" w:color="auto"/>
            <w:left w:val="none" w:sz="0" w:space="0" w:color="auto"/>
            <w:bottom w:val="none" w:sz="0" w:space="0" w:color="auto"/>
            <w:right w:val="none" w:sz="0" w:space="0" w:color="auto"/>
          </w:divBdr>
          <w:divsChild>
            <w:div w:id="1349798178">
              <w:marLeft w:val="0"/>
              <w:marRight w:val="0"/>
              <w:marTop w:val="0"/>
              <w:marBottom w:val="0"/>
              <w:divBdr>
                <w:top w:val="single" w:sz="6" w:space="0" w:color="999999"/>
                <w:left w:val="single" w:sz="6" w:space="0" w:color="999999"/>
                <w:bottom w:val="single" w:sz="6" w:space="0" w:color="999999"/>
                <w:right w:val="single" w:sz="6" w:space="0" w:color="999999"/>
              </w:divBdr>
              <w:divsChild>
                <w:div w:id="59744704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736053294">
      <w:marLeft w:val="0"/>
      <w:marRight w:val="0"/>
      <w:marTop w:val="0"/>
      <w:marBottom w:val="0"/>
      <w:divBdr>
        <w:top w:val="none" w:sz="0" w:space="0" w:color="auto"/>
        <w:left w:val="none" w:sz="0" w:space="0" w:color="auto"/>
        <w:bottom w:val="none" w:sz="0" w:space="0" w:color="auto"/>
        <w:right w:val="none" w:sz="0" w:space="0" w:color="auto"/>
      </w:divBdr>
      <w:divsChild>
        <w:div w:id="76439846">
          <w:marLeft w:val="0"/>
          <w:marRight w:val="0"/>
          <w:marTop w:val="0"/>
          <w:marBottom w:val="0"/>
          <w:divBdr>
            <w:top w:val="none" w:sz="0" w:space="0" w:color="auto"/>
            <w:left w:val="none" w:sz="0" w:space="0" w:color="auto"/>
            <w:bottom w:val="none" w:sz="0" w:space="0" w:color="auto"/>
            <w:right w:val="none" w:sz="0" w:space="0" w:color="auto"/>
          </w:divBdr>
          <w:divsChild>
            <w:div w:id="1613824207">
              <w:marLeft w:val="0"/>
              <w:marRight w:val="0"/>
              <w:marTop w:val="0"/>
              <w:marBottom w:val="0"/>
              <w:divBdr>
                <w:top w:val="none" w:sz="0" w:space="0" w:color="auto"/>
                <w:left w:val="none" w:sz="0" w:space="0" w:color="auto"/>
                <w:bottom w:val="none" w:sz="0" w:space="0" w:color="auto"/>
                <w:right w:val="none" w:sz="0" w:space="0" w:color="auto"/>
              </w:divBdr>
              <w:divsChild>
                <w:div w:id="831530186">
                  <w:marLeft w:val="0"/>
                  <w:marRight w:val="0"/>
                  <w:marTop w:val="0"/>
                  <w:marBottom w:val="0"/>
                  <w:divBdr>
                    <w:top w:val="none" w:sz="0" w:space="0" w:color="auto"/>
                    <w:left w:val="none" w:sz="0" w:space="0" w:color="auto"/>
                    <w:bottom w:val="none" w:sz="0" w:space="0" w:color="auto"/>
                    <w:right w:val="none" w:sz="0" w:space="0" w:color="auto"/>
                  </w:divBdr>
                  <w:divsChild>
                    <w:div w:id="1173104577">
                      <w:marLeft w:val="0"/>
                      <w:marRight w:val="0"/>
                      <w:marTop w:val="0"/>
                      <w:marBottom w:val="0"/>
                      <w:divBdr>
                        <w:top w:val="none" w:sz="0" w:space="0" w:color="auto"/>
                        <w:left w:val="none" w:sz="0" w:space="0" w:color="auto"/>
                        <w:bottom w:val="none" w:sz="0" w:space="0" w:color="auto"/>
                        <w:right w:val="none" w:sz="0" w:space="0" w:color="auto"/>
                      </w:divBdr>
                      <w:divsChild>
                        <w:div w:id="2094937071">
                          <w:marLeft w:val="0"/>
                          <w:marRight w:val="0"/>
                          <w:marTop w:val="0"/>
                          <w:marBottom w:val="0"/>
                          <w:divBdr>
                            <w:top w:val="none" w:sz="0" w:space="0" w:color="auto"/>
                            <w:left w:val="none" w:sz="0" w:space="0" w:color="auto"/>
                            <w:bottom w:val="none" w:sz="0" w:space="0" w:color="auto"/>
                            <w:right w:val="none" w:sz="0" w:space="0" w:color="auto"/>
                          </w:divBdr>
                        </w:div>
                        <w:div w:id="2107799170">
                          <w:marLeft w:val="0"/>
                          <w:marRight w:val="0"/>
                          <w:marTop w:val="0"/>
                          <w:marBottom w:val="0"/>
                          <w:divBdr>
                            <w:top w:val="none" w:sz="0" w:space="0" w:color="auto"/>
                            <w:left w:val="none" w:sz="0" w:space="0" w:color="auto"/>
                            <w:bottom w:val="none" w:sz="0" w:space="0" w:color="auto"/>
                            <w:right w:val="none" w:sz="0" w:space="0" w:color="auto"/>
                          </w:divBdr>
                        </w:div>
                        <w:div w:id="948926728">
                          <w:marLeft w:val="0"/>
                          <w:marRight w:val="0"/>
                          <w:marTop w:val="0"/>
                          <w:marBottom w:val="0"/>
                          <w:divBdr>
                            <w:top w:val="none" w:sz="0" w:space="0" w:color="auto"/>
                            <w:left w:val="none" w:sz="0" w:space="0" w:color="auto"/>
                            <w:bottom w:val="none" w:sz="0" w:space="0" w:color="auto"/>
                            <w:right w:val="none" w:sz="0" w:space="0" w:color="auto"/>
                          </w:divBdr>
                          <w:divsChild>
                            <w:div w:id="47804980">
                              <w:marLeft w:val="0"/>
                              <w:marRight w:val="0"/>
                              <w:marTop w:val="0"/>
                              <w:marBottom w:val="0"/>
                              <w:divBdr>
                                <w:top w:val="none" w:sz="0" w:space="0" w:color="auto"/>
                                <w:left w:val="none" w:sz="0" w:space="0" w:color="auto"/>
                                <w:bottom w:val="none" w:sz="0" w:space="0" w:color="auto"/>
                                <w:right w:val="none" w:sz="0" w:space="0" w:color="auto"/>
                              </w:divBdr>
                              <w:divsChild>
                                <w:div w:id="1809930673">
                                  <w:marLeft w:val="0"/>
                                  <w:marRight w:val="0"/>
                                  <w:marTop w:val="0"/>
                                  <w:marBottom w:val="0"/>
                                  <w:divBdr>
                                    <w:top w:val="none" w:sz="0" w:space="0" w:color="auto"/>
                                    <w:left w:val="none" w:sz="0" w:space="0" w:color="auto"/>
                                    <w:bottom w:val="none" w:sz="0" w:space="0" w:color="auto"/>
                                    <w:right w:val="none" w:sz="0" w:space="0" w:color="auto"/>
                                  </w:divBdr>
                                  <w:divsChild>
                                    <w:div w:id="1114516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47405">
          <w:marLeft w:val="0"/>
          <w:marRight w:val="0"/>
          <w:marTop w:val="0"/>
          <w:marBottom w:val="0"/>
          <w:divBdr>
            <w:top w:val="none" w:sz="0" w:space="0" w:color="auto"/>
            <w:left w:val="none" w:sz="0" w:space="0" w:color="auto"/>
            <w:bottom w:val="none" w:sz="0" w:space="0" w:color="auto"/>
            <w:right w:val="none" w:sz="0" w:space="0" w:color="auto"/>
          </w:divBdr>
        </w:div>
        <w:div w:id="1670210817">
          <w:marLeft w:val="0"/>
          <w:marRight w:val="0"/>
          <w:marTop w:val="0"/>
          <w:marBottom w:val="0"/>
          <w:divBdr>
            <w:top w:val="none" w:sz="0" w:space="0" w:color="auto"/>
            <w:left w:val="none" w:sz="0" w:space="0" w:color="auto"/>
            <w:bottom w:val="none" w:sz="0" w:space="0" w:color="auto"/>
            <w:right w:val="none" w:sz="0" w:space="0" w:color="auto"/>
          </w:divBdr>
          <w:divsChild>
            <w:div w:id="1526098442">
              <w:marLeft w:val="0"/>
              <w:marRight w:val="0"/>
              <w:marTop w:val="0"/>
              <w:marBottom w:val="0"/>
              <w:divBdr>
                <w:top w:val="none" w:sz="0" w:space="0" w:color="auto"/>
                <w:left w:val="none" w:sz="0" w:space="0" w:color="auto"/>
                <w:bottom w:val="none" w:sz="0" w:space="0" w:color="auto"/>
                <w:right w:val="none" w:sz="0" w:space="0" w:color="auto"/>
              </w:divBdr>
              <w:divsChild>
                <w:div w:id="80177472">
                  <w:marLeft w:val="-225"/>
                  <w:marRight w:val="-225"/>
                  <w:marTop w:val="0"/>
                  <w:marBottom w:val="0"/>
                  <w:divBdr>
                    <w:top w:val="none" w:sz="0" w:space="0" w:color="auto"/>
                    <w:left w:val="none" w:sz="0" w:space="0" w:color="auto"/>
                    <w:bottom w:val="none" w:sz="0" w:space="0" w:color="auto"/>
                    <w:right w:val="none" w:sz="0" w:space="0" w:color="auto"/>
                  </w:divBdr>
                </w:div>
              </w:divsChild>
            </w:div>
            <w:div w:id="827746684">
              <w:marLeft w:val="0"/>
              <w:marRight w:val="0"/>
              <w:marTop w:val="0"/>
              <w:marBottom w:val="0"/>
              <w:divBdr>
                <w:top w:val="none" w:sz="0" w:space="0" w:color="auto"/>
                <w:left w:val="none" w:sz="0" w:space="0" w:color="auto"/>
                <w:bottom w:val="none" w:sz="0" w:space="0" w:color="auto"/>
                <w:right w:val="none" w:sz="0" w:space="0" w:color="auto"/>
              </w:divBdr>
              <w:divsChild>
                <w:div w:id="374353517">
                  <w:marLeft w:val="-225"/>
                  <w:marRight w:val="-225"/>
                  <w:marTop w:val="0"/>
                  <w:marBottom w:val="0"/>
                  <w:divBdr>
                    <w:top w:val="none" w:sz="0" w:space="0" w:color="auto"/>
                    <w:left w:val="none" w:sz="0" w:space="0" w:color="auto"/>
                    <w:bottom w:val="none" w:sz="0" w:space="0" w:color="auto"/>
                    <w:right w:val="none" w:sz="0" w:space="0" w:color="auto"/>
                  </w:divBdr>
                  <w:divsChild>
                    <w:div w:id="720324053">
                      <w:marLeft w:val="0"/>
                      <w:marRight w:val="0"/>
                      <w:marTop w:val="0"/>
                      <w:marBottom w:val="0"/>
                      <w:divBdr>
                        <w:top w:val="none" w:sz="0" w:space="0" w:color="auto"/>
                        <w:left w:val="none" w:sz="0" w:space="0" w:color="auto"/>
                        <w:bottom w:val="none" w:sz="0" w:space="0" w:color="auto"/>
                        <w:right w:val="none" w:sz="0" w:space="0" w:color="auto"/>
                      </w:divBdr>
                      <w:divsChild>
                        <w:div w:id="637498344">
                          <w:marLeft w:val="0"/>
                          <w:marRight w:val="0"/>
                          <w:marTop w:val="0"/>
                          <w:marBottom w:val="0"/>
                          <w:divBdr>
                            <w:top w:val="none" w:sz="0" w:space="0" w:color="auto"/>
                            <w:left w:val="none" w:sz="0" w:space="0" w:color="auto"/>
                            <w:bottom w:val="none" w:sz="0" w:space="0" w:color="auto"/>
                            <w:right w:val="none" w:sz="0" w:space="0" w:color="auto"/>
                          </w:divBdr>
                        </w:div>
                        <w:div w:id="7239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967">
              <w:marLeft w:val="0"/>
              <w:marRight w:val="0"/>
              <w:marTop w:val="0"/>
              <w:marBottom w:val="0"/>
              <w:divBdr>
                <w:top w:val="none" w:sz="0" w:space="0" w:color="auto"/>
                <w:left w:val="none" w:sz="0" w:space="0" w:color="auto"/>
                <w:bottom w:val="none" w:sz="0" w:space="0" w:color="auto"/>
                <w:right w:val="none" w:sz="0" w:space="0" w:color="auto"/>
              </w:divBdr>
              <w:divsChild>
                <w:div w:id="1560357691">
                  <w:marLeft w:val="0"/>
                  <w:marRight w:val="0"/>
                  <w:marTop w:val="0"/>
                  <w:marBottom w:val="0"/>
                  <w:divBdr>
                    <w:top w:val="none" w:sz="0" w:space="0" w:color="auto"/>
                    <w:left w:val="none" w:sz="0" w:space="0" w:color="auto"/>
                    <w:bottom w:val="none" w:sz="0" w:space="0" w:color="auto"/>
                    <w:right w:val="none" w:sz="0" w:space="0" w:color="auto"/>
                  </w:divBdr>
                  <w:divsChild>
                    <w:div w:id="1940064616">
                      <w:marLeft w:val="0"/>
                      <w:marRight w:val="0"/>
                      <w:marTop w:val="0"/>
                      <w:marBottom w:val="0"/>
                      <w:divBdr>
                        <w:top w:val="none" w:sz="0" w:space="0" w:color="auto"/>
                        <w:left w:val="none" w:sz="0" w:space="0" w:color="auto"/>
                        <w:bottom w:val="none" w:sz="0" w:space="0" w:color="auto"/>
                        <w:right w:val="none" w:sz="0" w:space="0" w:color="auto"/>
                      </w:divBdr>
                      <w:divsChild>
                        <w:div w:id="882180776">
                          <w:marLeft w:val="-225"/>
                          <w:marRight w:val="-225"/>
                          <w:marTop w:val="0"/>
                          <w:marBottom w:val="0"/>
                          <w:divBdr>
                            <w:top w:val="none" w:sz="0" w:space="0" w:color="auto"/>
                            <w:left w:val="none" w:sz="0" w:space="0" w:color="auto"/>
                            <w:bottom w:val="none" w:sz="0" w:space="0" w:color="auto"/>
                            <w:right w:val="none" w:sz="0" w:space="0" w:color="auto"/>
                          </w:divBdr>
                          <w:divsChild>
                            <w:div w:id="1946569659">
                              <w:marLeft w:val="0"/>
                              <w:marRight w:val="0"/>
                              <w:marTop w:val="0"/>
                              <w:marBottom w:val="0"/>
                              <w:divBdr>
                                <w:top w:val="none" w:sz="0" w:space="0" w:color="auto"/>
                                <w:left w:val="none" w:sz="0" w:space="0" w:color="auto"/>
                                <w:bottom w:val="none" w:sz="0" w:space="0" w:color="auto"/>
                                <w:right w:val="none" w:sz="0" w:space="0" w:color="auto"/>
                              </w:divBdr>
                            </w:div>
                            <w:div w:id="1482116714">
                              <w:marLeft w:val="0"/>
                              <w:marRight w:val="0"/>
                              <w:marTop w:val="0"/>
                              <w:marBottom w:val="0"/>
                              <w:divBdr>
                                <w:top w:val="none" w:sz="0" w:space="0" w:color="auto"/>
                                <w:left w:val="none" w:sz="0" w:space="0" w:color="auto"/>
                                <w:bottom w:val="none" w:sz="0" w:space="0" w:color="auto"/>
                                <w:right w:val="none" w:sz="0" w:space="0" w:color="auto"/>
                              </w:divBdr>
                            </w:div>
                            <w:div w:id="1657371976">
                              <w:marLeft w:val="0"/>
                              <w:marRight w:val="0"/>
                              <w:marTop w:val="0"/>
                              <w:marBottom w:val="0"/>
                              <w:divBdr>
                                <w:top w:val="none" w:sz="0" w:space="0" w:color="auto"/>
                                <w:left w:val="none" w:sz="0" w:space="0" w:color="auto"/>
                                <w:bottom w:val="none" w:sz="0" w:space="0" w:color="auto"/>
                                <w:right w:val="none" w:sz="0" w:space="0" w:color="auto"/>
                              </w:divBdr>
                            </w:div>
                            <w:div w:id="1845513413">
                              <w:marLeft w:val="0"/>
                              <w:marRight w:val="0"/>
                              <w:marTop w:val="0"/>
                              <w:marBottom w:val="0"/>
                              <w:divBdr>
                                <w:top w:val="none" w:sz="0" w:space="0" w:color="auto"/>
                                <w:left w:val="none" w:sz="0" w:space="0" w:color="auto"/>
                                <w:bottom w:val="none" w:sz="0" w:space="0" w:color="auto"/>
                                <w:right w:val="none" w:sz="0" w:space="0" w:color="auto"/>
                              </w:divBdr>
                            </w:div>
                            <w:div w:id="888539677">
                              <w:marLeft w:val="0"/>
                              <w:marRight w:val="0"/>
                              <w:marTop w:val="0"/>
                              <w:marBottom w:val="0"/>
                              <w:divBdr>
                                <w:top w:val="none" w:sz="0" w:space="0" w:color="auto"/>
                                <w:left w:val="none" w:sz="0" w:space="0" w:color="auto"/>
                                <w:bottom w:val="none" w:sz="0" w:space="0" w:color="auto"/>
                                <w:right w:val="none" w:sz="0" w:space="0" w:color="auto"/>
                              </w:divBdr>
                            </w:div>
                            <w:div w:id="2031953158">
                              <w:marLeft w:val="0"/>
                              <w:marRight w:val="0"/>
                              <w:marTop w:val="0"/>
                              <w:marBottom w:val="0"/>
                              <w:divBdr>
                                <w:top w:val="none" w:sz="0" w:space="0" w:color="auto"/>
                                <w:left w:val="none" w:sz="0" w:space="0" w:color="auto"/>
                                <w:bottom w:val="none" w:sz="0" w:space="0" w:color="auto"/>
                                <w:right w:val="none" w:sz="0" w:space="0" w:color="auto"/>
                              </w:divBdr>
                            </w:div>
                            <w:div w:id="2028099511">
                              <w:marLeft w:val="0"/>
                              <w:marRight w:val="0"/>
                              <w:marTop w:val="0"/>
                              <w:marBottom w:val="0"/>
                              <w:divBdr>
                                <w:top w:val="none" w:sz="0" w:space="0" w:color="auto"/>
                                <w:left w:val="none" w:sz="0" w:space="0" w:color="auto"/>
                                <w:bottom w:val="none" w:sz="0" w:space="0" w:color="auto"/>
                                <w:right w:val="none" w:sz="0" w:space="0" w:color="auto"/>
                              </w:divBdr>
                            </w:div>
                            <w:div w:id="623195119">
                              <w:marLeft w:val="0"/>
                              <w:marRight w:val="0"/>
                              <w:marTop w:val="0"/>
                              <w:marBottom w:val="0"/>
                              <w:divBdr>
                                <w:top w:val="none" w:sz="0" w:space="0" w:color="auto"/>
                                <w:left w:val="none" w:sz="0" w:space="0" w:color="auto"/>
                                <w:bottom w:val="none" w:sz="0" w:space="0" w:color="auto"/>
                                <w:right w:val="none" w:sz="0" w:space="0" w:color="auto"/>
                              </w:divBdr>
                            </w:div>
                            <w:div w:id="947467411">
                              <w:marLeft w:val="0"/>
                              <w:marRight w:val="0"/>
                              <w:marTop w:val="0"/>
                              <w:marBottom w:val="0"/>
                              <w:divBdr>
                                <w:top w:val="none" w:sz="0" w:space="0" w:color="auto"/>
                                <w:left w:val="none" w:sz="0" w:space="0" w:color="auto"/>
                                <w:bottom w:val="none" w:sz="0" w:space="0" w:color="auto"/>
                                <w:right w:val="none" w:sz="0" w:space="0" w:color="auto"/>
                              </w:divBdr>
                              <w:divsChild>
                                <w:div w:id="393092416">
                                  <w:marLeft w:val="0"/>
                                  <w:marRight w:val="0"/>
                                  <w:marTop w:val="0"/>
                                  <w:marBottom w:val="0"/>
                                  <w:divBdr>
                                    <w:top w:val="none" w:sz="0" w:space="0" w:color="auto"/>
                                    <w:left w:val="none" w:sz="0" w:space="0" w:color="auto"/>
                                    <w:bottom w:val="none" w:sz="0" w:space="0" w:color="auto"/>
                                    <w:right w:val="none" w:sz="0" w:space="0" w:color="auto"/>
                                  </w:divBdr>
                                  <w:divsChild>
                                    <w:div w:id="2018847296">
                                      <w:marLeft w:val="0"/>
                                      <w:marRight w:val="0"/>
                                      <w:marTop w:val="0"/>
                                      <w:marBottom w:val="0"/>
                                      <w:divBdr>
                                        <w:top w:val="none" w:sz="0" w:space="0" w:color="auto"/>
                                        <w:left w:val="none" w:sz="0" w:space="0" w:color="auto"/>
                                        <w:bottom w:val="none" w:sz="0" w:space="0" w:color="auto"/>
                                        <w:right w:val="none" w:sz="0" w:space="0" w:color="auto"/>
                                      </w:divBdr>
                                    </w:div>
                                    <w:div w:id="1966306272">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sChild>
                                        <w:div w:id="2146241342">
                                          <w:marLeft w:val="0"/>
                                          <w:marRight w:val="0"/>
                                          <w:marTop w:val="0"/>
                                          <w:marBottom w:val="0"/>
                                          <w:divBdr>
                                            <w:top w:val="none" w:sz="0" w:space="0" w:color="auto"/>
                                            <w:left w:val="none" w:sz="0" w:space="0" w:color="auto"/>
                                            <w:bottom w:val="none" w:sz="0" w:space="0" w:color="auto"/>
                                            <w:right w:val="none" w:sz="0" w:space="0" w:color="auto"/>
                                          </w:divBdr>
                                        </w:div>
                                      </w:divsChild>
                                    </w:div>
                                    <w:div w:id="1695308091">
                                      <w:marLeft w:val="0"/>
                                      <w:marRight w:val="0"/>
                                      <w:marTop w:val="0"/>
                                      <w:marBottom w:val="0"/>
                                      <w:divBdr>
                                        <w:top w:val="none" w:sz="0" w:space="0" w:color="auto"/>
                                        <w:left w:val="none" w:sz="0" w:space="0" w:color="auto"/>
                                        <w:bottom w:val="none" w:sz="0" w:space="0" w:color="auto"/>
                                        <w:right w:val="none" w:sz="0" w:space="0" w:color="auto"/>
                                      </w:divBdr>
                                      <w:divsChild>
                                        <w:div w:id="1661805470">
                                          <w:marLeft w:val="0"/>
                                          <w:marRight w:val="0"/>
                                          <w:marTop w:val="0"/>
                                          <w:marBottom w:val="0"/>
                                          <w:divBdr>
                                            <w:top w:val="none" w:sz="0" w:space="0" w:color="auto"/>
                                            <w:left w:val="none" w:sz="0" w:space="0" w:color="auto"/>
                                            <w:bottom w:val="none" w:sz="0" w:space="0" w:color="auto"/>
                                            <w:right w:val="none" w:sz="0" w:space="0" w:color="auto"/>
                                          </w:divBdr>
                                          <w:divsChild>
                                            <w:div w:id="1038625067">
                                              <w:marLeft w:val="0"/>
                                              <w:marRight w:val="0"/>
                                              <w:marTop w:val="0"/>
                                              <w:marBottom w:val="0"/>
                                              <w:divBdr>
                                                <w:top w:val="none" w:sz="0" w:space="0" w:color="auto"/>
                                                <w:left w:val="none" w:sz="0" w:space="0" w:color="auto"/>
                                                <w:bottom w:val="none" w:sz="0" w:space="0" w:color="auto"/>
                                                <w:right w:val="none" w:sz="0" w:space="0" w:color="auto"/>
                                              </w:divBdr>
                                              <w:divsChild>
                                                <w:div w:id="227962245">
                                                  <w:marLeft w:val="0"/>
                                                  <w:marRight w:val="0"/>
                                                  <w:marTop w:val="0"/>
                                                  <w:marBottom w:val="0"/>
                                                  <w:divBdr>
                                                    <w:top w:val="none" w:sz="0" w:space="0" w:color="auto"/>
                                                    <w:left w:val="none" w:sz="0" w:space="0" w:color="auto"/>
                                                    <w:bottom w:val="none" w:sz="0" w:space="0" w:color="auto"/>
                                                    <w:right w:val="none" w:sz="0" w:space="0" w:color="auto"/>
                                                  </w:divBdr>
                                                  <w:divsChild>
                                                    <w:div w:id="864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69698">
                                          <w:marLeft w:val="0"/>
                                          <w:marRight w:val="0"/>
                                          <w:marTop w:val="0"/>
                                          <w:marBottom w:val="0"/>
                                          <w:divBdr>
                                            <w:top w:val="none" w:sz="0" w:space="0" w:color="auto"/>
                                            <w:left w:val="none" w:sz="0" w:space="0" w:color="auto"/>
                                            <w:bottom w:val="none" w:sz="0" w:space="0" w:color="auto"/>
                                            <w:right w:val="none" w:sz="0" w:space="0" w:color="auto"/>
                                          </w:divBdr>
                                        </w:div>
                                      </w:divsChild>
                                    </w:div>
                                    <w:div w:id="1205561769">
                                      <w:marLeft w:val="0"/>
                                      <w:marRight w:val="0"/>
                                      <w:marTop w:val="0"/>
                                      <w:marBottom w:val="0"/>
                                      <w:divBdr>
                                        <w:top w:val="none" w:sz="0" w:space="0" w:color="auto"/>
                                        <w:left w:val="none" w:sz="0" w:space="0" w:color="auto"/>
                                        <w:bottom w:val="none" w:sz="0" w:space="0" w:color="auto"/>
                                        <w:right w:val="none" w:sz="0" w:space="0" w:color="auto"/>
                                      </w:divBdr>
                                    </w:div>
                                    <w:div w:id="5781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811">
                              <w:marLeft w:val="0"/>
                              <w:marRight w:val="0"/>
                              <w:marTop w:val="0"/>
                              <w:marBottom w:val="0"/>
                              <w:divBdr>
                                <w:top w:val="none" w:sz="0" w:space="0" w:color="auto"/>
                                <w:left w:val="none" w:sz="0" w:space="0" w:color="auto"/>
                                <w:bottom w:val="none" w:sz="0" w:space="0" w:color="auto"/>
                                <w:right w:val="none" w:sz="0" w:space="0" w:color="auto"/>
                              </w:divBdr>
                              <w:divsChild>
                                <w:div w:id="148984374">
                                  <w:marLeft w:val="0"/>
                                  <w:marRight w:val="0"/>
                                  <w:marTop w:val="0"/>
                                  <w:marBottom w:val="0"/>
                                  <w:divBdr>
                                    <w:top w:val="none" w:sz="0" w:space="0" w:color="auto"/>
                                    <w:left w:val="none" w:sz="0" w:space="0" w:color="auto"/>
                                    <w:bottom w:val="none" w:sz="0" w:space="0" w:color="auto"/>
                                    <w:right w:val="none" w:sz="0" w:space="0" w:color="auto"/>
                                  </w:divBdr>
                                </w:div>
                                <w:div w:id="1908763981">
                                  <w:marLeft w:val="0"/>
                                  <w:marRight w:val="0"/>
                                  <w:marTop w:val="0"/>
                                  <w:marBottom w:val="0"/>
                                  <w:divBdr>
                                    <w:top w:val="none" w:sz="0" w:space="0" w:color="auto"/>
                                    <w:left w:val="none" w:sz="0" w:space="0" w:color="auto"/>
                                    <w:bottom w:val="none" w:sz="0" w:space="0" w:color="auto"/>
                                    <w:right w:val="none" w:sz="0" w:space="0" w:color="auto"/>
                                  </w:divBdr>
                                </w:div>
                                <w:div w:id="1056394450">
                                  <w:marLeft w:val="0"/>
                                  <w:marRight w:val="0"/>
                                  <w:marTop w:val="0"/>
                                  <w:marBottom w:val="0"/>
                                  <w:divBdr>
                                    <w:top w:val="none" w:sz="0" w:space="0" w:color="auto"/>
                                    <w:left w:val="none" w:sz="0" w:space="0" w:color="auto"/>
                                    <w:bottom w:val="none" w:sz="0" w:space="0" w:color="auto"/>
                                    <w:right w:val="none" w:sz="0" w:space="0" w:color="auto"/>
                                  </w:divBdr>
                                </w:div>
                                <w:div w:id="557784198">
                                  <w:marLeft w:val="0"/>
                                  <w:marRight w:val="0"/>
                                  <w:marTop w:val="0"/>
                                  <w:marBottom w:val="0"/>
                                  <w:divBdr>
                                    <w:top w:val="none" w:sz="0" w:space="0" w:color="auto"/>
                                    <w:left w:val="none" w:sz="0" w:space="0" w:color="auto"/>
                                    <w:bottom w:val="none" w:sz="0" w:space="0" w:color="auto"/>
                                    <w:right w:val="none" w:sz="0" w:space="0" w:color="auto"/>
                                  </w:divBdr>
                                  <w:divsChild>
                                    <w:div w:id="1017460368">
                                      <w:marLeft w:val="0"/>
                                      <w:marRight w:val="0"/>
                                      <w:marTop w:val="0"/>
                                      <w:marBottom w:val="0"/>
                                      <w:divBdr>
                                        <w:top w:val="none" w:sz="0" w:space="0" w:color="auto"/>
                                        <w:left w:val="none" w:sz="0" w:space="0" w:color="auto"/>
                                        <w:bottom w:val="none" w:sz="0" w:space="0" w:color="auto"/>
                                        <w:right w:val="none" w:sz="0" w:space="0" w:color="auto"/>
                                      </w:divBdr>
                                    </w:div>
                                    <w:div w:id="993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2120">
                              <w:marLeft w:val="0"/>
                              <w:marRight w:val="0"/>
                              <w:marTop w:val="0"/>
                              <w:marBottom w:val="0"/>
                              <w:divBdr>
                                <w:top w:val="none" w:sz="0" w:space="0" w:color="auto"/>
                                <w:left w:val="none" w:sz="0" w:space="0" w:color="auto"/>
                                <w:bottom w:val="none" w:sz="0" w:space="0" w:color="auto"/>
                                <w:right w:val="none" w:sz="0" w:space="0" w:color="auto"/>
                              </w:divBdr>
                            </w:div>
                            <w:div w:id="710767760">
                              <w:marLeft w:val="0"/>
                              <w:marRight w:val="0"/>
                              <w:marTop w:val="0"/>
                              <w:marBottom w:val="0"/>
                              <w:divBdr>
                                <w:top w:val="none" w:sz="0" w:space="0" w:color="auto"/>
                                <w:left w:val="none" w:sz="0" w:space="0" w:color="auto"/>
                                <w:bottom w:val="none" w:sz="0" w:space="0" w:color="auto"/>
                                <w:right w:val="none" w:sz="0" w:space="0" w:color="auto"/>
                              </w:divBdr>
                            </w:div>
                            <w:div w:id="1609001239">
                              <w:marLeft w:val="0"/>
                              <w:marRight w:val="0"/>
                              <w:marTop w:val="0"/>
                              <w:marBottom w:val="0"/>
                              <w:divBdr>
                                <w:top w:val="none" w:sz="0" w:space="0" w:color="auto"/>
                                <w:left w:val="none" w:sz="0" w:space="0" w:color="auto"/>
                                <w:bottom w:val="none" w:sz="0" w:space="0" w:color="auto"/>
                                <w:right w:val="none" w:sz="0" w:space="0" w:color="auto"/>
                              </w:divBdr>
                            </w:div>
                            <w:div w:id="1015156682">
                              <w:marLeft w:val="0"/>
                              <w:marRight w:val="0"/>
                              <w:marTop w:val="0"/>
                              <w:marBottom w:val="0"/>
                              <w:divBdr>
                                <w:top w:val="none" w:sz="0" w:space="0" w:color="auto"/>
                                <w:left w:val="none" w:sz="0" w:space="0" w:color="auto"/>
                                <w:bottom w:val="none" w:sz="0" w:space="0" w:color="auto"/>
                                <w:right w:val="none" w:sz="0" w:space="0" w:color="auto"/>
                              </w:divBdr>
                            </w:div>
                            <w:div w:id="1249388153">
                              <w:marLeft w:val="0"/>
                              <w:marRight w:val="0"/>
                              <w:marTop w:val="0"/>
                              <w:marBottom w:val="0"/>
                              <w:divBdr>
                                <w:top w:val="none" w:sz="0" w:space="0" w:color="auto"/>
                                <w:left w:val="none" w:sz="0" w:space="0" w:color="auto"/>
                                <w:bottom w:val="none" w:sz="0" w:space="0" w:color="auto"/>
                                <w:right w:val="none" w:sz="0" w:space="0" w:color="auto"/>
                              </w:divBdr>
                            </w:div>
                            <w:div w:id="239561581">
                              <w:marLeft w:val="0"/>
                              <w:marRight w:val="0"/>
                              <w:marTop w:val="0"/>
                              <w:marBottom w:val="0"/>
                              <w:divBdr>
                                <w:top w:val="none" w:sz="0" w:space="0" w:color="auto"/>
                                <w:left w:val="none" w:sz="0" w:space="0" w:color="auto"/>
                                <w:bottom w:val="none" w:sz="0" w:space="0" w:color="auto"/>
                                <w:right w:val="none" w:sz="0" w:space="0" w:color="auto"/>
                              </w:divBdr>
                            </w:div>
                            <w:div w:id="1377311605">
                              <w:marLeft w:val="0"/>
                              <w:marRight w:val="0"/>
                              <w:marTop w:val="0"/>
                              <w:marBottom w:val="0"/>
                              <w:divBdr>
                                <w:top w:val="none" w:sz="0" w:space="0" w:color="auto"/>
                                <w:left w:val="none" w:sz="0" w:space="0" w:color="auto"/>
                                <w:bottom w:val="none" w:sz="0" w:space="0" w:color="auto"/>
                                <w:right w:val="none" w:sz="0" w:space="0" w:color="auto"/>
                              </w:divBdr>
                            </w:div>
                            <w:div w:id="1715351818">
                              <w:marLeft w:val="0"/>
                              <w:marRight w:val="0"/>
                              <w:marTop w:val="0"/>
                              <w:marBottom w:val="0"/>
                              <w:divBdr>
                                <w:top w:val="none" w:sz="0" w:space="0" w:color="auto"/>
                                <w:left w:val="none" w:sz="0" w:space="0" w:color="auto"/>
                                <w:bottom w:val="none" w:sz="0" w:space="0" w:color="auto"/>
                                <w:right w:val="none" w:sz="0" w:space="0" w:color="auto"/>
                              </w:divBdr>
                            </w:div>
                            <w:div w:id="1617057525">
                              <w:marLeft w:val="0"/>
                              <w:marRight w:val="0"/>
                              <w:marTop w:val="0"/>
                              <w:marBottom w:val="0"/>
                              <w:divBdr>
                                <w:top w:val="none" w:sz="0" w:space="0" w:color="auto"/>
                                <w:left w:val="none" w:sz="0" w:space="0" w:color="auto"/>
                                <w:bottom w:val="none" w:sz="0" w:space="0" w:color="auto"/>
                                <w:right w:val="none" w:sz="0" w:space="0" w:color="auto"/>
                              </w:divBdr>
                            </w:div>
                            <w:div w:id="191967894">
                              <w:marLeft w:val="0"/>
                              <w:marRight w:val="0"/>
                              <w:marTop w:val="0"/>
                              <w:marBottom w:val="0"/>
                              <w:divBdr>
                                <w:top w:val="none" w:sz="0" w:space="0" w:color="auto"/>
                                <w:left w:val="none" w:sz="0" w:space="0" w:color="auto"/>
                                <w:bottom w:val="none" w:sz="0" w:space="0" w:color="auto"/>
                                <w:right w:val="none" w:sz="0" w:space="0" w:color="auto"/>
                              </w:divBdr>
                            </w:div>
                            <w:div w:id="1241021673">
                              <w:marLeft w:val="0"/>
                              <w:marRight w:val="0"/>
                              <w:marTop w:val="0"/>
                              <w:marBottom w:val="0"/>
                              <w:divBdr>
                                <w:top w:val="none" w:sz="0" w:space="0" w:color="auto"/>
                                <w:left w:val="none" w:sz="0" w:space="0" w:color="auto"/>
                                <w:bottom w:val="none" w:sz="0" w:space="0" w:color="auto"/>
                                <w:right w:val="none" w:sz="0" w:space="0" w:color="auto"/>
                              </w:divBdr>
                            </w:div>
                            <w:div w:id="633023470">
                              <w:marLeft w:val="0"/>
                              <w:marRight w:val="0"/>
                              <w:marTop w:val="0"/>
                              <w:marBottom w:val="0"/>
                              <w:divBdr>
                                <w:top w:val="none" w:sz="0" w:space="0" w:color="auto"/>
                                <w:left w:val="none" w:sz="0" w:space="0" w:color="auto"/>
                                <w:bottom w:val="none" w:sz="0" w:space="0" w:color="auto"/>
                                <w:right w:val="none" w:sz="0" w:space="0" w:color="auto"/>
                              </w:divBdr>
                            </w:div>
                            <w:div w:id="1326665201">
                              <w:marLeft w:val="0"/>
                              <w:marRight w:val="0"/>
                              <w:marTop w:val="0"/>
                              <w:marBottom w:val="0"/>
                              <w:divBdr>
                                <w:top w:val="none" w:sz="0" w:space="0" w:color="auto"/>
                                <w:left w:val="none" w:sz="0" w:space="0" w:color="auto"/>
                                <w:bottom w:val="none" w:sz="0" w:space="0" w:color="auto"/>
                                <w:right w:val="none" w:sz="0" w:space="0" w:color="auto"/>
                              </w:divBdr>
                            </w:div>
                            <w:div w:id="990450787">
                              <w:marLeft w:val="0"/>
                              <w:marRight w:val="0"/>
                              <w:marTop w:val="0"/>
                              <w:marBottom w:val="0"/>
                              <w:divBdr>
                                <w:top w:val="none" w:sz="0" w:space="0" w:color="auto"/>
                                <w:left w:val="none" w:sz="0" w:space="0" w:color="auto"/>
                                <w:bottom w:val="none" w:sz="0" w:space="0" w:color="auto"/>
                                <w:right w:val="none" w:sz="0" w:space="0" w:color="auto"/>
                              </w:divBdr>
                            </w:div>
                            <w:div w:id="890464769">
                              <w:marLeft w:val="0"/>
                              <w:marRight w:val="0"/>
                              <w:marTop w:val="0"/>
                              <w:marBottom w:val="0"/>
                              <w:divBdr>
                                <w:top w:val="none" w:sz="0" w:space="0" w:color="auto"/>
                                <w:left w:val="none" w:sz="0" w:space="0" w:color="auto"/>
                                <w:bottom w:val="none" w:sz="0" w:space="0" w:color="auto"/>
                                <w:right w:val="none" w:sz="0" w:space="0" w:color="auto"/>
                              </w:divBdr>
                            </w:div>
                            <w:div w:id="1105997865">
                              <w:marLeft w:val="0"/>
                              <w:marRight w:val="0"/>
                              <w:marTop w:val="0"/>
                              <w:marBottom w:val="0"/>
                              <w:divBdr>
                                <w:top w:val="none" w:sz="0" w:space="0" w:color="auto"/>
                                <w:left w:val="none" w:sz="0" w:space="0" w:color="auto"/>
                                <w:bottom w:val="none" w:sz="0" w:space="0" w:color="auto"/>
                                <w:right w:val="none" w:sz="0" w:space="0" w:color="auto"/>
                              </w:divBdr>
                            </w:div>
                            <w:div w:id="888956836">
                              <w:marLeft w:val="0"/>
                              <w:marRight w:val="0"/>
                              <w:marTop w:val="0"/>
                              <w:marBottom w:val="0"/>
                              <w:divBdr>
                                <w:top w:val="none" w:sz="0" w:space="0" w:color="auto"/>
                                <w:left w:val="none" w:sz="0" w:space="0" w:color="auto"/>
                                <w:bottom w:val="none" w:sz="0" w:space="0" w:color="auto"/>
                                <w:right w:val="none" w:sz="0" w:space="0" w:color="auto"/>
                              </w:divBdr>
                            </w:div>
                            <w:div w:id="775684497">
                              <w:marLeft w:val="0"/>
                              <w:marRight w:val="0"/>
                              <w:marTop w:val="0"/>
                              <w:marBottom w:val="0"/>
                              <w:divBdr>
                                <w:top w:val="none" w:sz="0" w:space="0" w:color="auto"/>
                                <w:left w:val="none" w:sz="0" w:space="0" w:color="auto"/>
                                <w:bottom w:val="none" w:sz="0" w:space="0" w:color="auto"/>
                                <w:right w:val="none" w:sz="0" w:space="0" w:color="auto"/>
                              </w:divBdr>
                            </w:div>
                            <w:div w:id="581185408">
                              <w:marLeft w:val="0"/>
                              <w:marRight w:val="0"/>
                              <w:marTop w:val="0"/>
                              <w:marBottom w:val="0"/>
                              <w:divBdr>
                                <w:top w:val="none" w:sz="0" w:space="0" w:color="auto"/>
                                <w:left w:val="none" w:sz="0" w:space="0" w:color="auto"/>
                                <w:bottom w:val="none" w:sz="0" w:space="0" w:color="auto"/>
                                <w:right w:val="none" w:sz="0" w:space="0" w:color="auto"/>
                              </w:divBdr>
                            </w:div>
                            <w:div w:id="1641374147">
                              <w:marLeft w:val="0"/>
                              <w:marRight w:val="0"/>
                              <w:marTop w:val="0"/>
                              <w:marBottom w:val="0"/>
                              <w:divBdr>
                                <w:top w:val="none" w:sz="0" w:space="0" w:color="auto"/>
                                <w:left w:val="none" w:sz="0" w:space="0" w:color="auto"/>
                                <w:bottom w:val="none" w:sz="0" w:space="0" w:color="auto"/>
                                <w:right w:val="none" w:sz="0" w:space="0" w:color="auto"/>
                              </w:divBdr>
                            </w:div>
                            <w:div w:id="534318837">
                              <w:marLeft w:val="0"/>
                              <w:marRight w:val="0"/>
                              <w:marTop w:val="0"/>
                              <w:marBottom w:val="0"/>
                              <w:divBdr>
                                <w:top w:val="none" w:sz="0" w:space="0" w:color="auto"/>
                                <w:left w:val="none" w:sz="0" w:space="0" w:color="auto"/>
                                <w:bottom w:val="none" w:sz="0" w:space="0" w:color="auto"/>
                                <w:right w:val="none" w:sz="0" w:space="0" w:color="auto"/>
                              </w:divBdr>
                            </w:div>
                            <w:div w:id="1210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0306">
              <w:marLeft w:val="0"/>
              <w:marRight w:val="0"/>
              <w:marTop w:val="0"/>
              <w:marBottom w:val="0"/>
              <w:divBdr>
                <w:top w:val="none" w:sz="0" w:space="0" w:color="auto"/>
                <w:left w:val="none" w:sz="0" w:space="0" w:color="auto"/>
                <w:bottom w:val="none" w:sz="0" w:space="0" w:color="auto"/>
                <w:right w:val="none" w:sz="0" w:space="0" w:color="auto"/>
              </w:divBdr>
            </w:div>
            <w:div w:id="1766001050">
              <w:marLeft w:val="0"/>
              <w:marRight w:val="0"/>
              <w:marTop w:val="0"/>
              <w:marBottom w:val="0"/>
              <w:divBdr>
                <w:top w:val="none" w:sz="0" w:space="0" w:color="auto"/>
                <w:left w:val="none" w:sz="0" w:space="0" w:color="auto"/>
                <w:bottom w:val="none" w:sz="0" w:space="0" w:color="auto"/>
                <w:right w:val="none" w:sz="0" w:space="0" w:color="auto"/>
              </w:divBdr>
            </w:div>
          </w:divsChild>
        </w:div>
        <w:div w:id="1711413267">
          <w:marLeft w:val="0"/>
          <w:marRight w:val="0"/>
          <w:marTop w:val="0"/>
          <w:marBottom w:val="0"/>
          <w:divBdr>
            <w:top w:val="none" w:sz="0" w:space="0" w:color="auto"/>
            <w:left w:val="none" w:sz="0" w:space="0" w:color="auto"/>
            <w:bottom w:val="none" w:sz="0" w:space="0" w:color="auto"/>
            <w:right w:val="none" w:sz="0" w:space="0" w:color="auto"/>
          </w:divBdr>
          <w:divsChild>
            <w:div w:id="489518920">
              <w:marLeft w:val="0"/>
              <w:marRight w:val="0"/>
              <w:marTop w:val="0"/>
              <w:marBottom w:val="0"/>
              <w:divBdr>
                <w:top w:val="none" w:sz="0" w:space="0" w:color="auto"/>
                <w:left w:val="none" w:sz="0" w:space="0" w:color="auto"/>
                <w:bottom w:val="none" w:sz="0" w:space="0" w:color="auto"/>
                <w:right w:val="none" w:sz="0" w:space="0" w:color="auto"/>
              </w:divBdr>
            </w:div>
            <w:div w:id="636882636">
              <w:marLeft w:val="0"/>
              <w:marRight w:val="0"/>
              <w:marTop w:val="0"/>
              <w:marBottom w:val="0"/>
              <w:divBdr>
                <w:top w:val="none" w:sz="0" w:space="0" w:color="auto"/>
                <w:left w:val="none" w:sz="0" w:space="0" w:color="auto"/>
                <w:bottom w:val="none" w:sz="0" w:space="0" w:color="auto"/>
                <w:right w:val="none" w:sz="0" w:space="0" w:color="auto"/>
              </w:divBdr>
              <w:divsChild>
                <w:div w:id="1075737969">
                  <w:marLeft w:val="0"/>
                  <w:marRight w:val="0"/>
                  <w:marTop w:val="0"/>
                  <w:marBottom w:val="0"/>
                  <w:divBdr>
                    <w:top w:val="none" w:sz="0" w:space="0" w:color="auto"/>
                    <w:left w:val="none" w:sz="0" w:space="0" w:color="auto"/>
                    <w:bottom w:val="none" w:sz="0" w:space="0" w:color="auto"/>
                    <w:right w:val="none" w:sz="0" w:space="0" w:color="auto"/>
                  </w:divBdr>
                  <w:divsChild>
                    <w:div w:id="832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7991">
              <w:marLeft w:val="0"/>
              <w:marRight w:val="0"/>
              <w:marTop w:val="0"/>
              <w:marBottom w:val="0"/>
              <w:divBdr>
                <w:top w:val="none" w:sz="0" w:space="0" w:color="auto"/>
                <w:left w:val="none" w:sz="0" w:space="0" w:color="auto"/>
                <w:bottom w:val="none" w:sz="0" w:space="0" w:color="auto"/>
                <w:right w:val="none" w:sz="0" w:space="0" w:color="auto"/>
              </w:divBdr>
              <w:divsChild>
                <w:div w:id="2142458330">
                  <w:marLeft w:val="0"/>
                  <w:marRight w:val="0"/>
                  <w:marTop w:val="0"/>
                  <w:marBottom w:val="0"/>
                  <w:divBdr>
                    <w:top w:val="none" w:sz="0" w:space="0" w:color="auto"/>
                    <w:left w:val="none" w:sz="0" w:space="0" w:color="auto"/>
                    <w:bottom w:val="none" w:sz="0" w:space="0" w:color="auto"/>
                    <w:right w:val="none" w:sz="0" w:space="0" w:color="auto"/>
                  </w:divBdr>
                  <w:divsChild>
                    <w:div w:id="854925684">
                      <w:marLeft w:val="0"/>
                      <w:marRight w:val="0"/>
                      <w:marTop w:val="0"/>
                      <w:marBottom w:val="0"/>
                      <w:divBdr>
                        <w:top w:val="none" w:sz="0" w:space="0" w:color="auto"/>
                        <w:left w:val="none" w:sz="0" w:space="0" w:color="auto"/>
                        <w:bottom w:val="none" w:sz="0" w:space="0" w:color="auto"/>
                        <w:right w:val="none" w:sz="0" w:space="0" w:color="auto"/>
                      </w:divBdr>
                    </w:div>
                    <w:div w:id="13334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7538">
              <w:marLeft w:val="0"/>
              <w:marRight w:val="0"/>
              <w:marTop w:val="0"/>
              <w:marBottom w:val="0"/>
              <w:divBdr>
                <w:top w:val="none" w:sz="0" w:space="0" w:color="auto"/>
                <w:left w:val="none" w:sz="0" w:space="0" w:color="auto"/>
                <w:bottom w:val="none" w:sz="0" w:space="0" w:color="auto"/>
                <w:right w:val="none" w:sz="0" w:space="0" w:color="auto"/>
              </w:divBdr>
              <w:divsChild>
                <w:div w:id="1184587528">
                  <w:marLeft w:val="0"/>
                  <w:marRight w:val="0"/>
                  <w:marTop w:val="0"/>
                  <w:marBottom w:val="0"/>
                  <w:divBdr>
                    <w:top w:val="none" w:sz="0" w:space="0" w:color="auto"/>
                    <w:left w:val="none" w:sz="0" w:space="0" w:color="auto"/>
                    <w:bottom w:val="none" w:sz="0" w:space="0" w:color="auto"/>
                    <w:right w:val="none" w:sz="0" w:space="0" w:color="auto"/>
                  </w:divBdr>
                  <w:divsChild>
                    <w:div w:id="1748261812">
                      <w:marLeft w:val="0"/>
                      <w:marRight w:val="0"/>
                      <w:marTop w:val="0"/>
                      <w:marBottom w:val="0"/>
                      <w:divBdr>
                        <w:top w:val="none" w:sz="0" w:space="0" w:color="auto"/>
                        <w:left w:val="none" w:sz="0" w:space="0" w:color="auto"/>
                        <w:bottom w:val="none" w:sz="0" w:space="0" w:color="auto"/>
                        <w:right w:val="none" w:sz="0" w:space="0" w:color="auto"/>
                      </w:divBdr>
                    </w:div>
                    <w:div w:id="14057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720">
              <w:marLeft w:val="0"/>
              <w:marRight w:val="0"/>
              <w:marTop w:val="0"/>
              <w:marBottom w:val="0"/>
              <w:divBdr>
                <w:top w:val="none" w:sz="0" w:space="0" w:color="auto"/>
                <w:left w:val="none" w:sz="0" w:space="0" w:color="auto"/>
                <w:bottom w:val="none" w:sz="0" w:space="0" w:color="auto"/>
                <w:right w:val="none" w:sz="0" w:space="0" w:color="auto"/>
              </w:divBdr>
              <w:divsChild>
                <w:div w:id="740910138">
                  <w:marLeft w:val="0"/>
                  <w:marRight w:val="0"/>
                  <w:marTop w:val="0"/>
                  <w:marBottom w:val="0"/>
                  <w:divBdr>
                    <w:top w:val="none" w:sz="0" w:space="0" w:color="auto"/>
                    <w:left w:val="none" w:sz="0" w:space="0" w:color="auto"/>
                    <w:bottom w:val="none" w:sz="0" w:space="0" w:color="auto"/>
                    <w:right w:val="none" w:sz="0" w:space="0" w:color="auto"/>
                  </w:divBdr>
                  <w:divsChild>
                    <w:div w:id="1920485551">
                      <w:marLeft w:val="0"/>
                      <w:marRight w:val="0"/>
                      <w:marTop w:val="0"/>
                      <w:marBottom w:val="0"/>
                      <w:divBdr>
                        <w:top w:val="none" w:sz="0" w:space="0" w:color="auto"/>
                        <w:left w:val="none" w:sz="0" w:space="0" w:color="auto"/>
                        <w:bottom w:val="none" w:sz="0" w:space="0" w:color="auto"/>
                        <w:right w:val="none" w:sz="0" w:space="0" w:color="auto"/>
                      </w:divBdr>
                    </w:div>
                    <w:div w:id="10048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359">
          <w:marLeft w:val="0"/>
          <w:marRight w:val="0"/>
          <w:marTop w:val="0"/>
          <w:marBottom w:val="0"/>
          <w:divBdr>
            <w:top w:val="none" w:sz="0" w:space="0" w:color="auto"/>
            <w:left w:val="none" w:sz="0" w:space="0" w:color="auto"/>
            <w:bottom w:val="none" w:sz="0" w:space="0" w:color="auto"/>
            <w:right w:val="none" w:sz="0" w:space="0" w:color="auto"/>
          </w:divBdr>
          <w:divsChild>
            <w:div w:id="797262363">
              <w:marLeft w:val="0"/>
              <w:marRight w:val="0"/>
              <w:marTop w:val="0"/>
              <w:marBottom w:val="0"/>
              <w:divBdr>
                <w:top w:val="none" w:sz="0" w:space="0" w:color="auto"/>
                <w:left w:val="none" w:sz="0" w:space="0" w:color="auto"/>
                <w:bottom w:val="none" w:sz="0" w:space="0" w:color="auto"/>
                <w:right w:val="none" w:sz="0" w:space="0" w:color="auto"/>
              </w:divBdr>
              <w:divsChild>
                <w:div w:id="1796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6192">
          <w:marLeft w:val="0"/>
          <w:marRight w:val="0"/>
          <w:marTop w:val="0"/>
          <w:marBottom w:val="0"/>
          <w:divBdr>
            <w:top w:val="none" w:sz="0" w:space="0" w:color="auto"/>
            <w:left w:val="none" w:sz="0" w:space="0" w:color="auto"/>
            <w:bottom w:val="none" w:sz="0" w:space="0" w:color="auto"/>
            <w:right w:val="none" w:sz="0" w:space="0" w:color="auto"/>
          </w:divBdr>
          <w:divsChild>
            <w:div w:id="1552645971">
              <w:marLeft w:val="0"/>
              <w:marRight w:val="0"/>
              <w:marTop w:val="0"/>
              <w:marBottom w:val="0"/>
              <w:divBdr>
                <w:top w:val="none" w:sz="0" w:space="0" w:color="auto"/>
                <w:left w:val="none" w:sz="0" w:space="0" w:color="auto"/>
                <w:bottom w:val="none" w:sz="0" w:space="0" w:color="auto"/>
                <w:right w:val="none" w:sz="0" w:space="0" w:color="auto"/>
              </w:divBdr>
              <w:divsChild>
                <w:div w:id="357900646">
                  <w:marLeft w:val="0"/>
                  <w:marRight w:val="0"/>
                  <w:marTop w:val="0"/>
                  <w:marBottom w:val="0"/>
                  <w:divBdr>
                    <w:top w:val="none" w:sz="0" w:space="0" w:color="auto"/>
                    <w:left w:val="none" w:sz="0" w:space="0" w:color="auto"/>
                    <w:bottom w:val="none" w:sz="0" w:space="0" w:color="auto"/>
                    <w:right w:val="none" w:sz="0" w:space="0" w:color="auto"/>
                  </w:divBdr>
                </w:div>
                <w:div w:id="14569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0882">
          <w:marLeft w:val="0"/>
          <w:marRight w:val="0"/>
          <w:marTop w:val="0"/>
          <w:marBottom w:val="0"/>
          <w:divBdr>
            <w:top w:val="none" w:sz="0" w:space="0" w:color="auto"/>
            <w:left w:val="none" w:sz="0" w:space="0" w:color="auto"/>
            <w:bottom w:val="none" w:sz="0" w:space="0" w:color="auto"/>
            <w:right w:val="none" w:sz="0" w:space="0" w:color="auto"/>
          </w:divBdr>
          <w:divsChild>
            <w:div w:id="357512558">
              <w:marLeft w:val="0"/>
              <w:marRight w:val="0"/>
              <w:marTop w:val="0"/>
              <w:marBottom w:val="0"/>
              <w:divBdr>
                <w:top w:val="none" w:sz="0" w:space="0" w:color="auto"/>
                <w:left w:val="none" w:sz="0" w:space="0" w:color="auto"/>
                <w:bottom w:val="none" w:sz="0" w:space="0" w:color="auto"/>
                <w:right w:val="none" w:sz="0" w:space="0" w:color="auto"/>
              </w:divBdr>
            </w:div>
            <w:div w:id="669874822">
              <w:marLeft w:val="0"/>
              <w:marRight w:val="0"/>
              <w:marTop w:val="0"/>
              <w:marBottom w:val="0"/>
              <w:divBdr>
                <w:top w:val="none" w:sz="0" w:space="0" w:color="auto"/>
                <w:left w:val="none" w:sz="0" w:space="0" w:color="auto"/>
                <w:bottom w:val="none" w:sz="0" w:space="0" w:color="auto"/>
                <w:right w:val="none" w:sz="0" w:space="0" w:color="auto"/>
              </w:divBdr>
              <w:divsChild>
                <w:div w:id="936212993">
                  <w:marLeft w:val="0"/>
                  <w:marRight w:val="0"/>
                  <w:marTop w:val="0"/>
                  <w:marBottom w:val="0"/>
                  <w:divBdr>
                    <w:top w:val="none" w:sz="0" w:space="0" w:color="auto"/>
                    <w:left w:val="none" w:sz="0" w:space="0" w:color="auto"/>
                    <w:bottom w:val="none" w:sz="0" w:space="0" w:color="auto"/>
                    <w:right w:val="none" w:sz="0" w:space="0" w:color="auto"/>
                  </w:divBdr>
                  <w:divsChild>
                    <w:div w:id="13979693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6821312">
              <w:marLeft w:val="0"/>
              <w:marRight w:val="0"/>
              <w:marTop w:val="0"/>
              <w:marBottom w:val="0"/>
              <w:divBdr>
                <w:top w:val="none" w:sz="0" w:space="0" w:color="auto"/>
                <w:left w:val="none" w:sz="0" w:space="0" w:color="auto"/>
                <w:bottom w:val="none" w:sz="0" w:space="0" w:color="auto"/>
                <w:right w:val="none" w:sz="0" w:space="0" w:color="auto"/>
              </w:divBdr>
              <w:divsChild>
                <w:div w:id="1130132936">
                  <w:marLeft w:val="0"/>
                  <w:marRight w:val="0"/>
                  <w:marTop w:val="0"/>
                  <w:marBottom w:val="0"/>
                  <w:divBdr>
                    <w:top w:val="none" w:sz="0" w:space="0" w:color="auto"/>
                    <w:left w:val="none" w:sz="0" w:space="0" w:color="auto"/>
                    <w:bottom w:val="none" w:sz="0" w:space="0" w:color="auto"/>
                    <w:right w:val="none" w:sz="0" w:space="0" w:color="auto"/>
                  </w:divBdr>
                  <w:divsChild>
                    <w:div w:id="1512639971">
                      <w:marLeft w:val="-225"/>
                      <w:marRight w:val="-225"/>
                      <w:marTop w:val="0"/>
                      <w:marBottom w:val="0"/>
                      <w:divBdr>
                        <w:top w:val="none" w:sz="0" w:space="0" w:color="auto"/>
                        <w:left w:val="none" w:sz="0" w:space="0" w:color="auto"/>
                        <w:bottom w:val="none" w:sz="0" w:space="0" w:color="auto"/>
                        <w:right w:val="none" w:sz="0" w:space="0" w:color="auto"/>
                      </w:divBdr>
                      <w:divsChild>
                        <w:div w:id="317615075">
                          <w:marLeft w:val="0"/>
                          <w:marRight w:val="0"/>
                          <w:marTop w:val="0"/>
                          <w:marBottom w:val="0"/>
                          <w:divBdr>
                            <w:top w:val="none" w:sz="0" w:space="0" w:color="auto"/>
                            <w:left w:val="none" w:sz="0" w:space="0" w:color="auto"/>
                            <w:bottom w:val="none" w:sz="0" w:space="0" w:color="auto"/>
                            <w:right w:val="none" w:sz="0" w:space="0" w:color="auto"/>
                          </w:divBdr>
                        </w:div>
                        <w:div w:id="1367872711">
                          <w:marLeft w:val="0"/>
                          <w:marRight w:val="0"/>
                          <w:marTop w:val="0"/>
                          <w:marBottom w:val="0"/>
                          <w:divBdr>
                            <w:top w:val="none" w:sz="0" w:space="0" w:color="auto"/>
                            <w:left w:val="none" w:sz="0" w:space="0" w:color="auto"/>
                            <w:bottom w:val="none" w:sz="0" w:space="0" w:color="auto"/>
                            <w:right w:val="none" w:sz="0" w:space="0" w:color="auto"/>
                          </w:divBdr>
                        </w:div>
                        <w:div w:id="949509967">
                          <w:marLeft w:val="0"/>
                          <w:marRight w:val="0"/>
                          <w:marTop w:val="0"/>
                          <w:marBottom w:val="0"/>
                          <w:divBdr>
                            <w:top w:val="none" w:sz="0" w:space="0" w:color="auto"/>
                            <w:left w:val="none" w:sz="0" w:space="0" w:color="auto"/>
                            <w:bottom w:val="none" w:sz="0" w:space="0" w:color="auto"/>
                            <w:right w:val="none" w:sz="0" w:space="0" w:color="auto"/>
                          </w:divBdr>
                        </w:div>
                        <w:div w:id="1864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4089">
              <w:marLeft w:val="0"/>
              <w:marRight w:val="0"/>
              <w:marTop w:val="0"/>
              <w:marBottom w:val="0"/>
              <w:divBdr>
                <w:top w:val="none" w:sz="0" w:space="0" w:color="auto"/>
                <w:left w:val="none" w:sz="0" w:space="0" w:color="auto"/>
                <w:bottom w:val="none" w:sz="0" w:space="0" w:color="auto"/>
                <w:right w:val="none" w:sz="0" w:space="0" w:color="auto"/>
              </w:divBdr>
              <w:divsChild>
                <w:div w:id="494154539">
                  <w:marLeft w:val="0"/>
                  <w:marRight w:val="0"/>
                  <w:marTop w:val="0"/>
                  <w:marBottom w:val="0"/>
                  <w:divBdr>
                    <w:top w:val="none" w:sz="0" w:space="0" w:color="auto"/>
                    <w:left w:val="none" w:sz="0" w:space="0" w:color="auto"/>
                    <w:bottom w:val="none" w:sz="0" w:space="0" w:color="auto"/>
                    <w:right w:val="none" w:sz="0" w:space="0" w:color="auto"/>
                  </w:divBdr>
                </w:div>
                <w:div w:id="556093857">
                  <w:marLeft w:val="0"/>
                  <w:marRight w:val="0"/>
                  <w:marTop w:val="0"/>
                  <w:marBottom w:val="0"/>
                  <w:divBdr>
                    <w:top w:val="none" w:sz="0" w:space="0" w:color="auto"/>
                    <w:left w:val="none" w:sz="0" w:space="0" w:color="auto"/>
                    <w:bottom w:val="none" w:sz="0" w:space="0" w:color="auto"/>
                    <w:right w:val="none" w:sz="0" w:space="0" w:color="auto"/>
                  </w:divBdr>
                </w:div>
                <w:div w:id="972445580">
                  <w:marLeft w:val="0"/>
                  <w:marRight w:val="0"/>
                  <w:marTop w:val="0"/>
                  <w:marBottom w:val="0"/>
                  <w:divBdr>
                    <w:top w:val="none" w:sz="0" w:space="0" w:color="auto"/>
                    <w:left w:val="none" w:sz="0" w:space="0" w:color="auto"/>
                    <w:bottom w:val="none" w:sz="0" w:space="0" w:color="auto"/>
                    <w:right w:val="none" w:sz="0" w:space="0" w:color="auto"/>
                  </w:divBdr>
                </w:div>
                <w:div w:id="1080099651">
                  <w:marLeft w:val="0"/>
                  <w:marRight w:val="0"/>
                  <w:marTop w:val="0"/>
                  <w:marBottom w:val="0"/>
                  <w:divBdr>
                    <w:top w:val="none" w:sz="0" w:space="0" w:color="auto"/>
                    <w:left w:val="none" w:sz="0" w:space="0" w:color="auto"/>
                    <w:bottom w:val="none" w:sz="0" w:space="0" w:color="auto"/>
                    <w:right w:val="none" w:sz="0" w:space="0" w:color="auto"/>
                  </w:divBdr>
                </w:div>
                <w:div w:id="789788833">
                  <w:marLeft w:val="0"/>
                  <w:marRight w:val="0"/>
                  <w:marTop w:val="0"/>
                  <w:marBottom w:val="0"/>
                  <w:divBdr>
                    <w:top w:val="none" w:sz="0" w:space="0" w:color="auto"/>
                    <w:left w:val="none" w:sz="0" w:space="0" w:color="auto"/>
                    <w:bottom w:val="none" w:sz="0" w:space="0" w:color="auto"/>
                    <w:right w:val="none" w:sz="0" w:space="0" w:color="auto"/>
                  </w:divBdr>
                </w:div>
                <w:div w:id="598681641">
                  <w:marLeft w:val="0"/>
                  <w:marRight w:val="0"/>
                  <w:marTop w:val="0"/>
                  <w:marBottom w:val="0"/>
                  <w:divBdr>
                    <w:top w:val="none" w:sz="0" w:space="0" w:color="auto"/>
                    <w:left w:val="none" w:sz="0" w:space="0" w:color="auto"/>
                    <w:bottom w:val="none" w:sz="0" w:space="0" w:color="auto"/>
                    <w:right w:val="none" w:sz="0" w:space="0" w:color="auto"/>
                  </w:divBdr>
                </w:div>
                <w:div w:id="1393887217">
                  <w:marLeft w:val="0"/>
                  <w:marRight w:val="0"/>
                  <w:marTop w:val="0"/>
                  <w:marBottom w:val="0"/>
                  <w:divBdr>
                    <w:top w:val="none" w:sz="0" w:space="0" w:color="auto"/>
                    <w:left w:val="none" w:sz="0" w:space="0" w:color="auto"/>
                    <w:bottom w:val="none" w:sz="0" w:space="0" w:color="auto"/>
                    <w:right w:val="none" w:sz="0" w:space="0" w:color="auto"/>
                  </w:divBdr>
                </w:div>
                <w:div w:id="875896260">
                  <w:marLeft w:val="0"/>
                  <w:marRight w:val="0"/>
                  <w:marTop w:val="0"/>
                  <w:marBottom w:val="0"/>
                  <w:divBdr>
                    <w:top w:val="none" w:sz="0" w:space="0" w:color="auto"/>
                    <w:left w:val="none" w:sz="0" w:space="0" w:color="auto"/>
                    <w:bottom w:val="none" w:sz="0" w:space="0" w:color="auto"/>
                    <w:right w:val="none" w:sz="0" w:space="0" w:color="auto"/>
                  </w:divBdr>
                </w:div>
                <w:div w:id="2018654738">
                  <w:marLeft w:val="0"/>
                  <w:marRight w:val="0"/>
                  <w:marTop w:val="0"/>
                  <w:marBottom w:val="0"/>
                  <w:divBdr>
                    <w:top w:val="none" w:sz="0" w:space="0" w:color="auto"/>
                    <w:left w:val="none" w:sz="0" w:space="0" w:color="auto"/>
                    <w:bottom w:val="none" w:sz="0" w:space="0" w:color="auto"/>
                    <w:right w:val="none" w:sz="0" w:space="0" w:color="auto"/>
                  </w:divBdr>
                </w:div>
                <w:div w:id="13906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news.com/congress/2020/01/16/congress-wrestles-with-deterring-chinabeyond-nukes/?utm_source=Sailthru&amp;utm_medium=email&amp;utm_campaign=EBB%2001.17.20&amp;utm_term=Editorial%20-%20Early%20Bird%20Brief" TargetMode="External"/><Relationship Id="rId13" Type="http://schemas.openxmlformats.org/officeDocument/2006/relationships/hyperlink" Target="https://www.defensenews.com/digital-show-dailies/surface-navy-association/2020/01/13/in-a-quest-for-355-ships-us-navy-leaders-are-unwilling-to-accept-a-hollow-force/" TargetMode="External"/><Relationship Id="rId18" Type="http://schemas.openxmlformats.org/officeDocument/2006/relationships/hyperlink" Target="https://www.defensenews.com/naval/2019/09/06/the-us-navy-just-deployed-its-new-ship-killer-missile-to-chinas-backyard/"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defensenews.com/author/joe-gould" TargetMode="External"/><Relationship Id="rId12" Type="http://schemas.openxmlformats.org/officeDocument/2006/relationships/hyperlink" Target="https://www.defensenews.com/opinion/commentary/2020/01/16/the-us-navys-so-called-budget-salvo-demands-too-much/" TargetMode="External"/><Relationship Id="rId17" Type="http://schemas.openxmlformats.org/officeDocument/2006/relationships/hyperlink" Target="https://www.japantimes.co.jp/news/2020/01/12/asia-pacific/china-navy-commissions-biggest-most-powerful-warsh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fensenews.com/naval/2019/12/06/with-china-gunning-for-aircraft-carriers-the-us-navy-says-it-must-change-the-way-it-fights/" TargetMode="External"/><Relationship Id="rId20" Type="http://schemas.openxmlformats.org/officeDocument/2006/relationships/hyperlink" Target="https://breakingdefense.com/2016/08/australia-crafts-its-own-anti-access-area-denial-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ensenews.com/digital-show-dailies/surface-navy-association/2020/01/14/we-need-more-money-us-navys-top-officer-says-the-service-needs-more-of-the-dod-budg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fensenews.com/congress/2019/10/22/moulton-banks-helm-new-future-of-defense-task-force/" TargetMode="External"/><Relationship Id="rId23" Type="http://schemas.openxmlformats.org/officeDocument/2006/relationships/footer" Target="footer1.xml"/><Relationship Id="rId10" Type="http://schemas.openxmlformats.org/officeDocument/2006/relationships/hyperlink" Target="https://www.defensenews.com/naval/2019/12/06/with-china-gunning-for-aircraft-carriers-the-us-navy-says-it-must-change-the-way-it-fights/" TargetMode="External"/><Relationship Id="rId19" Type="http://schemas.openxmlformats.org/officeDocument/2006/relationships/hyperlink" Target="https://www.defensenews.com/digital-show-dailies/euronaval/2018/10/24/the-us-navys-new-ship-killer-missile-slated-to-make-its-fleet-debut-much-sooner-than-expecte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www.defensenews.com/air/2019/12/21/the-air-force-just-conducted-the-first-test-of-its-advanced-battle-managemen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2020-01-17T20:55:00Z</dcterms:created>
  <dcterms:modified xsi:type="dcterms:W3CDTF">2020-01-17T21:05:00Z</dcterms:modified>
</cp:coreProperties>
</file>